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FC" w:rsidRDefault="00676DFC" w:rsidP="0088158A">
      <w:pPr>
        <w:spacing w:after="0" w:line="240" w:lineRule="auto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676DFC" w:rsidRDefault="00676DFC" w:rsidP="0088158A">
      <w:pPr>
        <w:spacing w:after="0" w:line="240" w:lineRule="auto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676DFC" w:rsidRDefault="00676DFC" w:rsidP="0088158A">
      <w:pPr>
        <w:spacing w:after="0" w:line="240" w:lineRule="auto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676DFC" w:rsidRDefault="00676DFC" w:rsidP="0088158A">
      <w:pPr>
        <w:spacing w:after="0" w:line="240" w:lineRule="auto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1853C0" w:rsidRDefault="001853C0" w:rsidP="001853C0">
      <w:pPr>
        <w:spacing w:after="0" w:line="48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1853C0" w:rsidRDefault="001853C0" w:rsidP="001853C0">
      <w:pPr>
        <w:spacing w:after="0" w:line="48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1853C0" w:rsidRPr="001853C0" w:rsidRDefault="001853C0" w:rsidP="001853C0">
      <w:pPr>
        <w:spacing w:after="0" w:line="48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  <w:r w:rsidRPr="001853C0">
        <w:rPr>
          <w:rFonts w:ascii="Tahoma" w:eastAsia="Times New Roman" w:hAnsi="Tahoma" w:cs="B Titr" w:hint="cs"/>
          <w:b/>
          <w:bCs/>
          <w:color w:val="000000" w:themeColor="text1"/>
          <w:sz w:val="36"/>
          <w:szCs w:val="36"/>
          <w:rtl/>
        </w:rPr>
        <w:t>تقویم کاری اجرای برنامه های سلامت نوجوانان،جوانان و مدارس  توسط مراقب سلامت /  بهورز/پزشک</w:t>
      </w:r>
    </w:p>
    <w:p w:rsidR="001853C0" w:rsidRPr="001853C0" w:rsidRDefault="001853C0" w:rsidP="001853C0">
      <w:pPr>
        <w:spacing w:after="0" w:line="48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  <w:r w:rsidRPr="001853C0">
        <w:rPr>
          <w:rFonts w:ascii="Tahoma" w:eastAsia="Times New Roman" w:hAnsi="Tahoma" w:cs="B Titr" w:hint="cs"/>
          <w:b/>
          <w:bCs/>
          <w:color w:val="000000" w:themeColor="text1"/>
          <w:sz w:val="36"/>
          <w:szCs w:val="36"/>
          <w:rtl/>
        </w:rPr>
        <w:t>در واحدهای بهداشتی سال 1401</w:t>
      </w:r>
    </w:p>
    <w:p w:rsidR="00AF462D" w:rsidRDefault="00AF462D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  <w:sectPr w:rsidR="00AF462D" w:rsidSect="00AF462D">
          <w:pgSz w:w="16838" w:h="11906" w:orient="landscape"/>
          <w:pgMar w:top="284" w:right="1440" w:bottom="284" w:left="1440" w:header="720" w:footer="720" w:gutter="0"/>
          <w:cols w:space="720"/>
          <w:bidi/>
          <w:rtlGutter/>
          <w:docGrid w:linePitch="360"/>
        </w:sectPr>
      </w:pPr>
    </w:p>
    <w:p w:rsidR="001853C0" w:rsidRDefault="001853C0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1853C0" w:rsidRDefault="001853C0" w:rsidP="001853C0">
      <w:pPr>
        <w:spacing w:after="0"/>
        <w:ind w:left="395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  <w:r w:rsidRPr="00F249E3">
        <w:rPr>
          <w:rFonts w:ascii="Tahoma" w:eastAsia="Times New Roman" w:hAnsi="Tahoma" w:cs="B Titr" w:hint="cs"/>
          <w:b/>
          <w:bCs/>
          <w:color w:val="000000" w:themeColor="text1"/>
          <w:sz w:val="36"/>
          <w:szCs w:val="36"/>
          <w:rtl/>
        </w:rPr>
        <w:t>پیشگفتار:</w:t>
      </w:r>
    </w:p>
    <w:p w:rsidR="00F249E3" w:rsidRPr="00F249E3" w:rsidRDefault="00F249E3" w:rsidP="001853C0">
      <w:pPr>
        <w:spacing w:after="0"/>
        <w:ind w:left="395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1853C0" w:rsidRPr="00F249E3" w:rsidRDefault="001853C0" w:rsidP="00F249E3">
      <w:pPr>
        <w:spacing w:after="0"/>
        <w:ind w:left="395"/>
        <w:jc w:val="both"/>
        <w:rPr>
          <w:rFonts w:ascii="Tahoma" w:eastAsia="Times New Roman" w:hAnsi="Tahoma" w:cs="B Mitra"/>
          <w:b/>
          <w:bCs/>
          <w:color w:val="000000" w:themeColor="text1"/>
          <w:sz w:val="32"/>
          <w:szCs w:val="32"/>
          <w:rtl/>
        </w:rPr>
      </w:pPr>
      <w:r w:rsidRP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>پزشکان محترم</w:t>
      </w:r>
      <w:r w:rsid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>...</w:t>
      </w:r>
    </w:p>
    <w:p w:rsidR="00CB2201" w:rsidRPr="00F249E3" w:rsidRDefault="00CB2201" w:rsidP="00F249E3">
      <w:pPr>
        <w:spacing w:after="0"/>
        <w:ind w:left="395"/>
        <w:jc w:val="both"/>
        <w:rPr>
          <w:rFonts w:ascii="Tahoma" w:eastAsia="Times New Roman" w:hAnsi="Tahoma" w:cs="B Mitra"/>
          <w:b/>
          <w:bCs/>
          <w:color w:val="000000" w:themeColor="text1"/>
          <w:sz w:val="32"/>
          <w:szCs w:val="32"/>
          <w:rtl/>
        </w:rPr>
      </w:pPr>
    </w:p>
    <w:p w:rsidR="001853C0" w:rsidRPr="00F249E3" w:rsidRDefault="001853C0" w:rsidP="00F249E3">
      <w:pPr>
        <w:spacing w:after="0"/>
        <w:ind w:left="395"/>
        <w:jc w:val="both"/>
        <w:rPr>
          <w:rFonts w:ascii="Tahoma" w:eastAsia="Times New Roman" w:hAnsi="Tahoma" w:cs="B Mitra"/>
          <w:b/>
          <w:bCs/>
          <w:color w:val="000000" w:themeColor="text1"/>
          <w:sz w:val="32"/>
          <w:szCs w:val="32"/>
          <w:rtl/>
        </w:rPr>
      </w:pPr>
      <w:r w:rsidRP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>مراقبین سلامت محترم</w:t>
      </w:r>
      <w:r w:rsid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>...</w:t>
      </w:r>
    </w:p>
    <w:p w:rsidR="00CB2201" w:rsidRPr="00F249E3" w:rsidRDefault="00CB2201" w:rsidP="00F249E3">
      <w:pPr>
        <w:spacing w:after="0"/>
        <w:ind w:left="395"/>
        <w:jc w:val="both"/>
        <w:rPr>
          <w:rFonts w:ascii="Tahoma" w:eastAsia="Times New Roman" w:hAnsi="Tahoma" w:cs="B Mitra"/>
          <w:b/>
          <w:bCs/>
          <w:color w:val="000000" w:themeColor="text1"/>
          <w:sz w:val="32"/>
          <w:szCs w:val="32"/>
          <w:rtl/>
        </w:rPr>
      </w:pPr>
    </w:p>
    <w:p w:rsidR="001853C0" w:rsidRPr="00F249E3" w:rsidRDefault="001853C0" w:rsidP="00F249E3">
      <w:pPr>
        <w:spacing w:after="0"/>
        <w:ind w:left="395"/>
        <w:jc w:val="both"/>
        <w:rPr>
          <w:rFonts w:ascii="Tahoma" w:eastAsia="Times New Roman" w:hAnsi="Tahoma" w:cs="B Mitra"/>
          <w:b/>
          <w:bCs/>
          <w:color w:val="000000" w:themeColor="text1"/>
          <w:sz w:val="32"/>
          <w:szCs w:val="32"/>
          <w:rtl/>
        </w:rPr>
      </w:pPr>
      <w:r w:rsidRP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>بهورزان محترم</w:t>
      </w:r>
      <w:r w:rsid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>...</w:t>
      </w:r>
      <w:r w:rsidRP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CB2201" w:rsidRPr="00F249E3" w:rsidRDefault="00CB2201" w:rsidP="00F249E3">
      <w:pPr>
        <w:spacing w:after="0"/>
        <w:ind w:left="395"/>
        <w:jc w:val="both"/>
        <w:rPr>
          <w:rFonts w:ascii="Tahoma" w:eastAsia="Times New Roman" w:hAnsi="Tahoma" w:cs="B Mitra"/>
          <w:b/>
          <w:bCs/>
          <w:color w:val="000000" w:themeColor="text1"/>
          <w:sz w:val="32"/>
          <w:szCs w:val="32"/>
          <w:u w:val="single"/>
          <w:rtl/>
        </w:rPr>
      </w:pPr>
    </w:p>
    <w:p w:rsidR="00CB2201" w:rsidRPr="00F249E3" w:rsidRDefault="001853C0" w:rsidP="00F249E3">
      <w:pPr>
        <w:spacing w:after="0"/>
        <w:ind w:left="395"/>
        <w:jc w:val="both"/>
        <w:rPr>
          <w:rFonts w:cs="B Nazanin"/>
          <w:b/>
          <w:bCs/>
          <w:sz w:val="32"/>
          <w:szCs w:val="32"/>
          <w:rtl/>
        </w:rPr>
      </w:pPr>
      <w:r w:rsidRP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 xml:space="preserve">ضمن تقدیر و تشکر از تلاش ها و زحمات شبانه روزی و خالصانه شما عزیزان در خصوص کنترل و پیشگیری بیماری کرونا ویروس </w:t>
      </w:r>
      <w:r w:rsidR="00CB2201" w:rsidRP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 xml:space="preserve">در طی دوسال اخیر </w:t>
      </w:r>
      <w:r w:rsidRPr="00F249E3">
        <w:rPr>
          <w:rFonts w:ascii="Tahoma" w:eastAsia="Times New Roman" w:hAnsi="Tahoma" w:cs="B Mitra" w:hint="cs"/>
          <w:b/>
          <w:bCs/>
          <w:color w:val="000000" w:themeColor="text1"/>
          <w:sz w:val="32"/>
          <w:szCs w:val="32"/>
          <w:rtl/>
        </w:rPr>
        <w:t xml:space="preserve">و با توجه به بازتوانی  </w:t>
      </w:r>
      <w:r w:rsidR="00CB2201" w:rsidRPr="00F249E3">
        <w:rPr>
          <w:rFonts w:cs="B Nazanin" w:hint="cs"/>
          <w:b/>
          <w:bCs/>
          <w:sz w:val="32"/>
          <w:szCs w:val="32"/>
          <w:rtl/>
        </w:rPr>
        <w:t>ارائه خدمات سلامت به عموم جامعه طبق فرایند های قبلی ، تقویم کاری برنامه سلامت نوجوانان،جوانان و مدارس شامل "</w:t>
      </w:r>
      <w:r w:rsidR="00CB2201" w:rsidRPr="00F249E3">
        <w:rPr>
          <w:rFonts w:cs="B Nazanin" w:hint="cs"/>
          <w:b/>
          <w:bCs/>
          <w:sz w:val="32"/>
          <w:szCs w:val="32"/>
          <w:u w:val="single"/>
          <w:rtl/>
        </w:rPr>
        <w:t xml:space="preserve">هدف کلی،عنوان برنامه،شرح خدماتی که مراقب سلامت/بهورز/پزشک </w:t>
      </w:r>
      <w:r w:rsidR="00F249E3">
        <w:rPr>
          <w:rFonts w:cs="B Nazanin" w:hint="cs"/>
          <w:b/>
          <w:bCs/>
          <w:sz w:val="32"/>
          <w:szCs w:val="32"/>
          <w:u w:val="single"/>
          <w:rtl/>
        </w:rPr>
        <w:t xml:space="preserve">      </w:t>
      </w:r>
      <w:r w:rsidR="00CB2201" w:rsidRPr="00F249E3">
        <w:rPr>
          <w:rFonts w:cs="B Nazanin" w:hint="cs"/>
          <w:b/>
          <w:bCs/>
          <w:sz w:val="32"/>
          <w:szCs w:val="32"/>
          <w:u w:val="single"/>
          <w:rtl/>
        </w:rPr>
        <w:t xml:space="preserve">ارائه می کند و زمان اجرا </w:t>
      </w:r>
      <w:r w:rsidR="00CB2201" w:rsidRPr="00F249E3">
        <w:rPr>
          <w:rFonts w:cs="Calibri" w:hint="cs"/>
          <w:b/>
          <w:bCs/>
          <w:sz w:val="32"/>
          <w:szCs w:val="32"/>
          <w:rtl/>
        </w:rPr>
        <w:t>"</w:t>
      </w:r>
      <w:r w:rsidR="00CB2201" w:rsidRPr="00F249E3">
        <w:rPr>
          <w:rFonts w:cs="B Nazanin" w:hint="cs"/>
          <w:b/>
          <w:bCs/>
          <w:sz w:val="32"/>
          <w:szCs w:val="32"/>
          <w:rtl/>
        </w:rPr>
        <w:t>به عنوان راهنمای اجرای برنامه ها تدوین گردیده است.</w:t>
      </w:r>
    </w:p>
    <w:p w:rsidR="001853C0" w:rsidRPr="00F249E3" w:rsidRDefault="00CB2201" w:rsidP="00F249E3">
      <w:pPr>
        <w:spacing w:after="0"/>
        <w:ind w:left="395"/>
        <w:jc w:val="both"/>
        <w:rPr>
          <w:rFonts w:ascii="Tahoma" w:eastAsia="Times New Roman" w:hAnsi="Tahoma" w:cs="B Mitra"/>
          <w:b/>
          <w:bCs/>
          <w:color w:val="000000" w:themeColor="text1"/>
          <w:sz w:val="32"/>
          <w:szCs w:val="32"/>
          <w:rtl/>
        </w:rPr>
      </w:pPr>
      <w:r w:rsidRPr="00F249E3">
        <w:rPr>
          <w:rFonts w:cs="B Nazanin" w:hint="cs"/>
          <w:b/>
          <w:bCs/>
          <w:sz w:val="32"/>
          <w:szCs w:val="32"/>
          <w:rtl/>
        </w:rPr>
        <w:t xml:space="preserve"> امید است این مجموعه </w:t>
      </w:r>
      <w:r w:rsidR="00F249E3">
        <w:rPr>
          <w:rFonts w:cs="B Nazanin" w:hint="cs"/>
          <w:b/>
          <w:bCs/>
          <w:sz w:val="32"/>
          <w:szCs w:val="32"/>
          <w:rtl/>
        </w:rPr>
        <w:t xml:space="preserve">بتواند شما را </w:t>
      </w:r>
      <w:r w:rsidRPr="00F249E3">
        <w:rPr>
          <w:rFonts w:cs="B Nazanin" w:hint="cs"/>
          <w:b/>
          <w:bCs/>
          <w:sz w:val="32"/>
          <w:szCs w:val="32"/>
          <w:rtl/>
        </w:rPr>
        <w:t xml:space="preserve">در تحقق تلاش ها و زحمات مستمر در جهت ارتقاء سلامت نوجوانان،جوانان و مدارس تحت پوشش یاری </w:t>
      </w:r>
      <w:r w:rsidR="00F249E3">
        <w:rPr>
          <w:rFonts w:cs="B Nazanin" w:hint="cs"/>
          <w:b/>
          <w:bCs/>
          <w:sz w:val="32"/>
          <w:szCs w:val="32"/>
          <w:rtl/>
        </w:rPr>
        <w:t>نماید</w:t>
      </w:r>
      <w:r w:rsidRPr="00F249E3">
        <w:rPr>
          <w:rFonts w:cs="B Nazanin" w:hint="cs"/>
          <w:b/>
          <w:bCs/>
          <w:sz w:val="32"/>
          <w:szCs w:val="32"/>
          <w:rtl/>
        </w:rPr>
        <w:t>.</w:t>
      </w:r>
    </w:p>
    <w:p w:rsidR="001853C0" w:rsidRDefault="001853C0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856292" w:rsidRDefault="00856292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856292" w:rsidRDefault="00856292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856292" w:rsidRDefault="00856292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856292" w:rsidRDefault="00856292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856292" w:rsidRDefault="00856292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856292" w:rsidRDefault="00856292" w:rsidP="001853C0">
      <w:pPr>
        <w:spacing w:after="0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</w:p>
    <w:p w:rsidR="00856292" w:rsidRDefault="00856292" w:rsidP="000F3859">
      <w:pPr>
        <w:spacing w:after="0" w:line="24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856292" w:rsidRDefault="00856292" w:rsidP="000F3859">
      <w:pPr>
        <w:spacing w:after="0" w:line="24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856292" w:rsidRDefault="00856292" w:rsidP="000F3859">
      <w:pPr>
        <w:spacing w:after="0" w:line="24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856292" w:rsidRDefault="00856292" w:rsidP="000F3859">
      <w:pPr>
        <w:spacing w:after="0" w:line="24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856292" w:rsidRDefault="00856292" w:rsidP="000F3859">
      <w:pPr>
        <w:spacing w:after="0" w:line="24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36"/>
          <w:szCs w:val="36"/>
          <w:rtl/>
        </w:rPr>
      </w:pPr>
    </w:p>
    <w:p w:rsidR="000F3859" w:rsidRPr="00F85972" w:rsidRDefault="000F3859" w:rsidP="000F3859">
      <w:pPr>
        <w:spacing w:after="0" w:line="240" w:lineRule="auto"/>
        <w:ind w:left="395"/>
        <w:jc w:val="center"/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</w:pPr>
      <w:r w:rsidRPr="001853C0">
        <w:rPr>
          <w:rFonts w:ascii="Tahoma" w:eastAsia="Times New Roman" w:hAnsi="Tahoma" w:cs="B Titr" w:hint="cs"/>
          <w:b/>
          <w:bCs/>
          <w:color w:val="000000" w:themeColor="text1"/>
          <w:sz w:val="36"/>
          <w:szCs w:val="36"/>
          <w:rtl/>
        </w:rPr>
        <w:t xml:space="preserve"> اجرای برنامه های سلامت نوجوانان و مدارس  توسط مراقب سلامت /  بهورز/پزشک</w:t>
      </w:r>
    </w:p>
    <w:tbl>
      <w:tblPr>
        <w:tblStyle w:val="TableGrid"/>
        <w:tblpPr w:leftFromText="180" w:rightFromText="180" w:vertAnchor="page" w:horzAnchor="margin" w:tblpXSpec="center" w:tblpY="1171"/>
        <w:bidiVisual/>
        <w:tblW w:w="16185" w:type="dxa"/>
        <w:tblLook w:val="04A0" w:firstRow="1" w:lastRow="0" w:firstColumn="1" w:lastColumn="0" w:noHBand="0" w:noVBand="1"/>
      </w:tblPr>
      <w:tblGrid>
        <w:gridCol w:w="1560"/>
        <w:gridCol w:w="1857"/>
        <w:gridCol w:w="9941"/>
        <w:gridCol w:w="2827"/>
      </w:tblGrid>
      <w:tr w:rsidR="00C67BB6" w:rsidRPr="00D66276" w:rsidTr="00F85972">
        <w:trPr>
          <w:trHeight w:val="416"/>
        </w:trPr>
        <w:tc>
          <w:tcPr>
            <w:tcW w:w="1560" w:type="dxa"/>
          </w:tcPr>
          <w:p w:rsidR="00C67BB6" w:rsidRPr="00D66276" w:rsidRDefault="00C67BB6" w:rsidP="0088158A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lastRenderedPageBreak/>
              <w:t>هدف کلی</w:t>
            </w:r>
          </w:p>
        </w:tc>
        <w:tc>
          <w:tcPr>
            <w:tcW w:w="1857" w:type="dxa"/>
          </w:tcPr>
          <w:p w:rsidR="00C67BB6" w:rsidRPr="00D66276" w:rsidRDefault="00C67BB6" w:rsidP="0088158A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9941" w:type="dxa"/>
          </w:tcPr>
          <w:p w:rsidR="00C67BB6" w:rsidRPr="00D66276" w:rsidRDefault="00C67BB6" w:rsidP="0088158A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 w:rsidR="00626E9B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827" w:type="dxa"/>
          </w:tcPr>
          <w:p w:rsidR="00C67BB6" w:rsidRPr="00D66276" w:rsidRDefault="00C67BB6" w:rsidP="0088158A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88158A" w:rsidRPr="00D66276" w:rsidTr="00F85972">
        <w:trPr>
          <w:trHeight w:val="386"/>
        </w:trPr>
        <w:tc>
          <w:tcPr>
            <w:tcW w:w="1560" w:type="dxa"/>
            <w:vMerge w:val="restart"/>
          </w:tcPr>
          <w:p w:rsidR="0088158A" w:rsidRPr="00D66276" w:rsidRDefault="00B62D71" w:rsidP="00C50BD5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88158A" w:rsidRPr="00D66276" w:rsidRDefault="0088158A" w:rsidP="00C50BD5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88158A" w:rsidRPr="00D66276" w:rsidRDefault="0088158A" w:rsidP="00C50BD5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88158A" w:rsidRPr="00D66276" w:rsidRDefault="0088158A" w:rsidP="00C50BD5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88158A" w:rsidRPr="00D66276" w:rsidRDefault="0088158A" w:rsidP="00C50BD5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 مراقبت های بهداشتی</w:t>
            </w:r>
          </w:p>
          <w:p w:rsidR="0088158A" w:rsidRPr="00D66276" w:rsidRDefault="0088158A" w:rsidP="00C50BD5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(مراقبت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بهداشتي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درماني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آموزان)</w:t>
            </w:r>
          </w:p>
        </w:tc>
        <w:tc>
          <w:tcPr>
            <w:tcW w:w="1857" w:type="dxa"/>
            <w:vMerge w:val="restart"/>
          </w:tcPr>
          <w:p w:rsidR="0088158A" w:rsidRDefault="0088158A" w:rsidP="00CA503A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88158A" w:rsidRPr="00D66276" w:rsidRDefault="0088158A" w:rsidP="00CA503A">
            <w:p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شناسایی جمعیت ومدارس</w:t>
            </w:r>
            <w:r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تحت پوشش  :</w:t>
            </w:r>
          </w:p>
          <w:p w:rsidR="0088158A" w:rsidRPr="00D66276" w:rsidRDefault="0088158A" w:rsidP="00C50BD5">
            <w:pPr>
              <w:ind w:left="360"/>
              <w:jc w:val="both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241796" w:rsidRDefault="00112517" w:rsidP="002C7561">
            <w:pPr>
              <w:pStyle w:val="ListParagraph"/>
              <w:numPr>
                <w:ilvl w:val="0"/>
                <w:numId w:val="21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تعیین و مشخص نمودن مدارس تحت پوشش بین مراقبین سلامت/بهورز</w:t>
            </w:r>
            <w:r w:rsidR="009E57A0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</w:p>
        </w:tc>
        <w:tc>
          <w:tcPr>
            <w:tcW w:w="2827" w:type="dxa"/>
          </w:tcPr>
          <w:p w:rsidR="0088158A" w:rsidRPr="00D570A0" w:rsidRDefault="0088158A" w:rsidP="00241796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شهریورماه</w:t>
            </w:r>
          </w:p>
        </w:tc>
      </w:tr>
      <w:tr w:rsidR="0088158A" w:rsidRPr="00D66276" w:rsidTr="00F85972">
        <w:trPr>
          <w:trHeight w:val="877"/>
        </w:trPr>
        <w:tc>
          <w:tcPr>
            <w:tcW w:w="1560" w:type="dxa"/>
            <w:vMerge/>
          </w:tcPr>
          <w:p w:rsidR="0088158A" w:rsidRPr="00D66276" w:rsidRDefault="0088158A" w:rsidP="00C50BD5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C50BD5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41" w:type="dxa"/>
          </w:tcPr>
          <w:p w:rsidR="0088158A" w:rsidRPr="00241796" w:rsidRDefault="0088158A" w:rsidP="00F97F14">
            <w:pPr>
              <w:pStyle w:val="ListParagraph"/>
              <w:numPr>
                <w:ilvl w:val="0"/>
                <w:numId w:val="21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16"/>
                <w:szCs w:val="16"/>
                <w:rtl/>
              </w:rPr>
            </w:pPr>
            <w:r w:rsidRPr="0024179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جمع آوری اطلاعات مدارس تحت پوشش (تعداد مدارس ،تعیین مدرسه مروج سلامت ووضعیت ستاره مدرسه مروج سلامت ) و کلا</w:t>
            </w:r>
            <w:r w:rsidRPr="0011251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سها و</w:t>
            </w:r>
            <w:r w:rsidRPr="0011251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ثبت در فرم اطلاعات کلی دانش آموزان و مدارس در اکسل</w:t>
            </w:r>
          </w:p>
        </w:tc>
        <w:tc>
          <w:tcPr>
            <w:tcW w:w="2827" w:type="dxa"/>
          </w:tcPr>
          <w:p w:rsidR="0088158A" w:rsidRPr="00D570A0" w:rsidRDefault="0088158A" w:rsidP="00241796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شهریورماه</w:t>
            </w:r>
          </w:p>
        </w:tc>
      </w:tr>
      <w:tr w:rsidR="0088158A" w:rsidRPr="00D66276" w:rsidTr="00F85972">
        <w:trPr>
          <w:trHeight w:val="870"/>
        </w:trPr>
        <w:tc>
          <w:tcPr>
            <w:tcW w:w="1560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41" w:type="dxa"/>
          </w:tcPr>
          <w:p w:rsidR="0088158A" w:rsidRPr="00241796" w:rsidRDefault="0088158A" w:rsidP="002C7561">
            <w:pPr>
              <w:pStyle w:val="ListParagraph"/>
              <w:numPr>
                <w:ilvl w:val="0"/>
                <w:numId w:val="21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24179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جمع آوری اطلاعات دانش آموزان مدارس تحت پوشش به تفکیک پایه تحصیلی و جنسیت وثبت </w:t>
            </w:r>
            <w:r w:rsidRPr="0042349E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در فرم اطلاعات کلی دانش آموزان و مدارس در اکسل</w:t>
            </w:r>
          </w:p>
        </w:tc>
        <w:tc>
          <w:tcPr>
            <w:tcW w:w="2827" w:type="dxa"/>
          </w:tcPr>
          <w:p w:rsidR="0088158A" w:rsidRPr="00D570A0" w:rsidRDefault="0088158A" w:rsidP="00ED3D43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هفته اول مهر ماه</w:t>
            </w:r>
          </w:p>
        </w:tc>
      </w:tr>
      <w:tr w:rsidR="0088158A" w:rsidRPr="00D66276" w:rsidTr="00F85972">
        <w:trPr>
          <w:trHeight w:val="420"/>
        </w:trPr>
        <w:tc>
          <w:tcPr>
            <w:tcW w:w="1560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 w:val="restart"/>
          </w:tcPr>
          <w:p w:rsidR="0088158A" w:rsidRPr="00D66276" w:rsidRDefault="0088158A" w:rsidP="00ED3D4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مراقبت های دوره ای سلامت  ، پیگیری و ارجاع ، انجام مراقبت ویژه دانش آموزان  بدو ورود به دبستان و پیش دبستانی</w:t>
            </w:r>
          </w:p>
          <w:p w:rsidR="0088158A" w:rsidRPr="00D66276" w:rsidRDefault="0088158A" w:rsidP="00955E0F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( طرح سنجش ) :</w:t>
            </w:r>
          </w:p>
        </w:tc>
        <w:tc>
          <w:tcPr>
            <w:tcW w:w="9941" w:type="dxa"/>
          </w:tcPr>
          <w:p w:rsidR="0088158A" w:rsidRPr="001C5B51" w:rsidRDefault="0088158A" w:rsidP="00B62D71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برآورد</w:t>
            </w:r>
            <w:r w:rsidR="00167B7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ماهیانه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تعداد دانش آموزان </w:t>
            </w:r>
            <w:r w:rsidRPr="001C5B5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بدو ورود به دبستان و پیش دبستانی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جهت انجام مراقبت </w:t>
            </w:r>
            <w:r w:rsidR="00167B77" w:rsidRPr="00167B7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 xml:space="preserve">پزشکی و غیرپزشکی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 رسیدن به هدف مورد انتظار</w:t>
            </w:r>
            <w:r w:rsidR="00B62D7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(100</w:t>
            </w:r>
            <w:r w:rsidR="00167B7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درصد)</w:t>
            </w:r>
          </w:p>
        </w:tc>
        <w:tc>
          <w:tcPr>
            <w:tcW w:w="2827" w:type="dxa"/>
          </w:tcPr>
          <w:p w:rsidR="0088158A" w:rsidRPr="00D570A0" w:rsidRDefault="0088158A" w:rsidP="00ED3D43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(بصورت ماهیانه ازشروع طرح سنجش تا شهریورماه)</w:t>
            </w:r>
          </w:p>
        </w:tc>
      </w:tr>
      <w:tr w:rsidR="0088158A" w:rsidRPr="00D66276" w:rsidTr="00F85972">
        <w:trPr>
          <w:trHeight w:val="420"/>
        </w:trPr>
        <w:tc>
          <w:tcPr>
            <w:tcW w:w="1560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ED3D4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1C5B51" w:rsidRDefault="0088158A" w:rsidP="002C7561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1C5B5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پذیرش دانش آموزان  بدو ورود به دبستان و پیش دبستانی با معرفی نامه پایگاه سنجش  </w:t>
            </w:r>
          </w:p>
        </w:tc>
        <w:tc>
          <w:tcPr>
            <w:tcW w:w="2827" w:type="dxa"/>
          </w:tcPr>
          <w:p w:rsidR="0088158A" w:rsidRPr="00D570A0" w:rsidRDefault="0088158A" w:rsidP="00ED3D43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ازشروع طرح سنجش لغایت پایان شهریور</w:t>
            </w:r>
          </w:p>
        </w:tc>
      </w:tr>
      <w:tr w:rsidR="0088158A" w:rsidRPr="00D66276" w:rsidTr="00F85972">
        <w:trPr>
          <w:trHeight w:val="388"/>
        </w:trPr>
        <w:tc>
          <w:tcPr>
            <w:tcW w:w="1560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D66276" w:rsidRDefault="0088158A" w:rsidP="002C7561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مراقبت دوره ای سلامت</w:t>
            </w:r>
            <w:r w:rsidR="00167B77" w:rsidRPr="00167B7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 xml:space="preserve"> پزشکی و غیرپزشکی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آموزان بدو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ورود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 دبس</w:t>
            </w:r>
            <w:r w:rsidR="00167B7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تان وپیش دبستانی</w:t>
            </w:r>
          </w:p>
        </w:tc>
        <w:tc>
          <w:tcPr>
            <w:tcW w:w="2827" w:type="dxa"/>
          </w:tcPr>
          <w:p w:rsidR="0088158A" w:rsidRPr="00D570A0" w:rsidRDefault="0088158A" w:rsidP="00ED3D43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ازشروع طرح سنجش لغایت پایان شهریور</w:t>
            </w:r>
          </w:p>
        </w:tc>
      </w:tr>
      <w:tr w:rsidR="0088158A" w:rsidRPr="00D66276" w:rsidTr="00F85972">
        <w:trPr>
          <w:trHeight w:val="424"/>
        </w:trPr>
        <w:tc>
          <w:tcPr>
            <w:tcW w:w="1560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D66276" w:rsidRDefault="0088158A" w:rsidP="002C7561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بررسی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کارت خلاصه معاینات و ارزیابی وضعیت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سلامت دانش آموزان بدو ورودبه دبستان وپیش دبستانی(کارت 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  <w:t xml:space="preserve">A5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) در مدارس تحت پوشش و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پیگیری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معاینات دانش آموزانی که مراقبت های آنها انجام نشده</w:t>
            </w:r>
          </w:p>
        </w:tc>
        <w:tc>
          <w:tcPr>
            <w:tcW w:w="2827" w:type="dxa"/>
            <w:shd w:val="clear" w:color="auto" w:fill="auto"/>
          </w:tcPr>
          <w:p w:rsidR="0088158A" w:rsidRPr="00D570A0" w:rsidRDefault="0088158A" w:rsidP="00ED3D43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مهرماه</w:t>
            </w:r>
          </w:p>
        </w:tc>
      </w:tr>
      <w:tr w:rsidR="00B51503" w:rsidRPr="00D66276" w:rsidTr="00F85972">
        <w:trPr>
          <w:trHeight w:val="424"/>
        </w:trPr>
        <w:tc>
          <w:tcPr>
            <w:tcW w:w="1560" w:type="dxa"/>
            <w:vMerge/>
          </w:tcPr>
          <w:p w:rsidR="00B51503" w:rsidRPr="00D66276" w:rsidRDefault="00B51503" w:rsidP="00B5150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B51503" w:rsidRPr="00D66276" w:rsidRDefault="00B51503" w:rsidP="00B5150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B51503" w:rsidRPr="00D66276" w:rsidRDefault="00B51503" w:rsidP="00B51503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بررسی شاخص های معاینات پزشکی و غیرپزشکی بصورت ماهیانه و مقایسه با برآورد</w:t>
            </w:r>
          </w:p>
        </w:tc>
        <w:tc>
          <w:tcPr>
            <w:tcW w:w="2827" w:type="dxa"/>
            <w:shd w:val="clear" w:color="auto" w:fill="auto"/>
          </w:tcPr>
          <w:p w:rsidR="00B51503" w:rsidRPr="00D570A0" w:rsidRDefault="00B51503" w:rsidP="00541F93">
            <w:pPr>
              <w:jc w:val="center"/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ازشروع طرح سنجش لغایت پایان مهرماه</w:t>
            </w:r>
          </w:p>
        </w:tc>
      </w:tr>
      <w:tr w:rsidR="00B51503" w:rsidRPr="00D66276" w:rsidTr="00F85972">
        <w:trPr>
          <w:trHeight w:val="424"/>
        </w:trPr>
        <w:tc>
          <w:tcPr>
            <w:tcW w:w="1560" w:type="dxa"/>
            <w:vMerge/>
          </w:tcPr>
          <w:p w:rsidR="00B51503" w:rsidRPr="00D66276" w:rsidRDefault="00B51503" w:rsidP="00B5150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B51503" w:rsidRPr="00D66276" w:rsidRDefault="00B51503" w:rsidP="00B5150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B51503" w:rsidRDefault="00B51503" w:rsidP="00B51503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فراخوان دانش آموزان از طریق خانوار و تکمیل معاینات پزشکی و غیرپزشکی جهت رسیدن به برآورد ماهیانه</w:t>
            </w:r>
          </w:p>
        </w:tc>
        <w:tc>
          <w:tcPr>
            <w:tcW w:w="2827" w:type="dxa"/>
            <w:shd w:val="clear" w:color="auto" w:fill="auto"/>
          </w:tcPr>
          <w:p w:rsidR="00B51503" w:rsidRPr="00D570A0" w:rsidRDefault="00B51503" w:rsidP="00541F93">
            <w:pPr>
              <w:jc w:val="center"/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ازشروع طرح سنجش لغایت پایان مهرماه</w:t>
            </w:r>
          </w:p>
        </w:tc>
      </w:tr>
      <w:tr w:rsidR="0088158A" w:rsidRPr="00D66276" w:rsidTr="00F85972">
        <w:trPr>
          <w:trHeight w:val="70"/>
        </w:trPr>
        <w:tc>
          <w:tcPr>
            <w:tcW w:w="1560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ED3D4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D66276" w:rsidRDefault="0088158A" w:rsidP="00D53BB2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استخراج لیست موارد ارجاع ونیازمند مراقبت ویژه به تفکیک نوع مراقبت دانش آموزان بدو ورود به دبستان و پیش دبستانی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از </w:t>
            </w:r>
            <w:r w:rsidRPr="001C5B5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فرم نتایج ارجاع/مراقبت ویژه دانش آموز به پزشک/مراقب سلامت و...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 مدارس تحت پوشش</w:t>
            </w:r>
          </w:p>
        </w:tc>
        <w:tc>
          <w:tcPr>
            <w:tcW w:w="2827" w:type="dxa"/>
            <w:shd w:val="clear" w:color="auto" w:fill="auto"/>
          </w:tcPr>
          <w:p w:rsidR="0088158A" w:rsidRPr="00D570A0" w:rsidRDefault="0088158A" w:rsidP="00ED3D43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مهرماه</w:t>
            </w:r>
          </w:p>
        </w:tc>
      </w:tr>
      <w:tr w:rsidR="0088158A" w:rsidRPr="00D66276" w:rsidTr="00F85972">
        <w:trPr>
          <w:trHeight w:val="70"/>
        </w:trPr>
        <w:tc>
          <w:tcPr>
            <w:tcW w:w="1560" w:type="dxa"/>
            <w:vMerge/>
          </w:tcPr>
          <w:p w:rsidR="0088158A" w:rsidRPr="00D66276" w:rsidRDefault="0088158A" w:rsidP="00C90301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C90301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D66276" w:rsidRDefault="0088158A" w:rsidP="00723E63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اعلام موارد نیازمند ارجاع و مراقبت ویژه به مدرسه و والدین دانش آموزان بدو ورود به دبستان و پیش دبستانی</w:t>
            </w:r>
          </w:p>
        </w:tc>
        <w:tc>
          <w:tcPr>
            <w:tcW w:w="2827" w:type="dxa"/>
            <w:shd w:val="clear" w:color="auto" w:fill="auto"/>
          </w:tcPr>
          <w:p w:rsidR="0088158A" w:rsidRPr="00D570A0" w:rsidRDefault="0088158A" w:rsidP="00B92F36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مهرماه</w:t>
            </w:r>
          </w:p>
        </w:tc>
      </w:tr>
      <w:tr w:rsidR="0088158A" w:rsidRPr="00D66276" w:rsidTr="00F85972">
        <w:trPr>
          <w:trHeight w:val="70"/>
        </w:trPr>
        <w:tc>
          <w:tcPr>
            <w:tcW w:w="1560" w:type="dxa"/>
            <w:vMerge/>
          </w:tcPr>
          <w:p w:rsidR="0088158A" w:rsidRPr="00D66276" w:rsidRDefault="0088158A" w:rsidP="00671099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671099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D66276" w:rsidRDefault="0088158A" w:rsidP="002C7561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پیگیری ارجاعات </w:t>
            </w:r>
            <w:r w:rsidRPr="002D69D8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 xml:space="preserve">پزشکی </w:t>
            </w:r>
            <w:r w:rsidR="00167B77" w:rsidRPr="002D69D8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و غیرپزشکی</w:t>
            </w:r>
            <w:r w:rsidR="00167B7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 آموزان بدو ورود به دبستان و پیش دبستانی تاحصول نتیجه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انتظار90درصد)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827" w:type="dxa"/>
            <w:shd w:val="clear" w:color="auto" w:fill="auto"/>
          </w:tcPr>
          <w:p w:rsidR="0088158A" w:rsidRPr="00D570A0" w:rsidRDefault="0088158A" w:rsidP="00671099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در زمان مقرر</w:t>
            </w:r>
          </w:p>
        </w:tc>
      </w:tr>
      <w:tr w:rsidR="0088158A" w:rsidRPr="00D66276" w:rsidTr="00F85972">
        <w:trPr>
          <w:trHeight w:val="70"/>
        </w:trPr>
        <w:tc>
          <w:tcPr>
            <w:tcW w:w="1560" w:type="dxa"/>
            <w:vMerge/>
          </w:tcPr>
          <w:p w:rsidR="0088158A" w:rsidRPr="00D66276" w:rsidRDefault="0088158A" w:rsidP="001B257C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1B257C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D66276" w:rsidRDefault="0088158A" w:rsidP="00553FB1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آموزش چهره به چهره موارد مراقبت ویژه استخراج شده به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مسئولین، معلمین مدرسه وخانواده دانش آموزان بدو ورود به دبستان و پیش دبستانی</w:t>
            </w:r>
          </w:p>
        </w:tc>
        <w:tc>
          <w:tcPr>
            <w:tcW w:w="2827" w:type="dxa"/>
            <w:shd w:val="clear" w:color="auto" w:fill="auto"/>
          </w:tcPr>
          <w:p w:rsidR="0088158A" w:rsidRPr="00D570A0" w:rsidRDefault="0088158A" w:rsidP="001B257C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مهرماه</w:t>
            </w:r>
          </w:p>
        </w:tc>
      </w:tr>
      <w:tr w:rsidR="0088158A" w:rsidRPr="00D66276" w:rsidTr="00F85972">
        <w:trPr>
          <w:trHeight w:val="70"/>
        </w:trPr>
        <w:tc>
          <w:tcPr>
            <w:tcW w:w="1560" w:type="dxa"/>
            <w:vMerge/>
          </w:tcPr>
          <w:p w:rsidR="0088158A" w:rsidRPr="00D66276" w:rsidRDefault="0088158A" w:rsidP="001B257C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</w:tcPr>
          <w:p w:rsidR="0088158A" w:rsidRPr="00D66276" w:rsidRDefault="0088158A" w:rsidP="001B257C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41" w:type="dxa"/>
          </w:tcPr>
          <w:p w:rsidR="0088158A" w:rsidRPr="00D66276" w:rsidRDefault="0088158A" w:rsidP="00553FB1">
            <w:pPr>
              <w:pStyle w:val="ListParagraph"/>
              <w:numPr>
                <w:ilvl w:val="0"/>
                <w:numId w:val="30"/>
              </w:numPr>
              <w:ind w:left="329" w:hanging="284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وانجام مراقبتهای ویژه دانش آموز نیازمندمراقبت ویژه بدو ورود به دبستان و پیش دبستانی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انتظار100درصد)</w:t>
            </w:r>
          </w:p>
        </w:tc>
        <w:tc>
          <w:tcPr>
            <w:tcW w:w="2827" w:type="dxa"/>
            <w:shd w:val="clear" w:color="auto" w:fill="auto"/>
          </w:tcPr>
          <w:p w:rsidR="0088158A" w:rsidRPr="00D570A0" w:rsidRDefault="0088158A" w:rsidP="001B257C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در زمان مقرر و بر اساس پروتکل</w:t>
            </w:r>
          </w:p>
          <w:p w:rsidR="00AC2165" w:rsidRPr="00D570A0" w:rsidRDefault="00AC2165" w:rsidP="001B257C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</w:p>
        </w:tc>
      </w:tr>
    </w:tbl>
    <w:p w:rsidR="00936063" w:rsidRPr="00D66276" w:rsidRDefault="00676DFC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F85972">
        <w:rPr>
          <w:rFonts w:ascii="Tahoma" w:eastAsia="Times New Roman" w:hAnsi="Tahoma" w:cs="B Mitra" w:hint="cs"/>
          <w:b/>
          <w:bCs/>
          <w:color w:val="000000" w:themeColor="text1"/>
          <w:sz w:val="24"/>
          <w:szCs w:val="24"/>
          <w:rtl/>
        </w:rPr>
        <w:t>تقویم کاری اجرای برنامه های سلامت نوجوانان و مدارس  توسط مراقب سلامت /  بهورز/پزشک</w:t>
      </w:r>
    </w:p>
    <w:tbl>
      <w:tblPr>
        <w:tblStyle w:val="TableGrid"/>
        <w:bidiVisual/>
        <w:tblW w:w="15746" w:type="dxa"/>
        <w:tblInd w:w="-676" w:type="dxa"/>
        <w:tblLook w:val="04A0" w:firstRow="1" w:lastRow="0" w:firstColumn="1" w:lastColumn="0" w:noHBand="0" w:noVBand="1"/>
      </w:tblPr>
      <w:tblGrid>
        <w:gridCol w:w="1428"/>
        <w:gridCol w:w="2268"/>
        <w:gridCol w:w="9923"/>
        <w:gridCol w:w="2127"/>
      </w:tblGrid>
      <w:tr w:rsidR="00C67BB6" w:rsidRPr="00D66276" w:rsidTr="00D53BB2">
        <w:trPr>
          <w:trHeight w:val="244"/>
        </w:trPr>
        <w:tc>
          <w:tcPr>
            <w:tcW w:w="1428" w:type="dxa"/>
          </w:tcPr>
          <w:p w:rsidR="00C67BB6" w:rsidRPr="00D66276" w:rsidRDefault="00C67BB6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lastRenderedPageBreak/>
              <w:t>هدف کلی</w:t>
            </w:r>
          </w:p>
        </w:tc>
        <w:tc>
          <w:tcPr>
            <w:tcW w:w="2268" w:type="dxa"/>
          </w:tcPr>
          <w:p w:rsidR="00C67BB6" w:rsidRPr="00D66276" w:rsidRDefault="00C67BB6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9923" w:type="dxa"/>
          </w:tcPr>
          <w:p w:rsidR="00C67BB6" w:rsidRPr="00D66276" w:rsidRDefault="00E26A4C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127" w:type="dxa"/>
          </w:tcPr>
          <w:p w:rsidR="00C67BB6" w:rsidRPr="00D66276" w:rsidRDefault="00C67BB6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EB4763" w:rsidRPr="00D66276" w:rsidTr="00D53BB2">
        <w:trPr>
          <w:trHeight w:val="244"/>
        </w:trPr>
        <w:tc>
          <w:tcPr>
            <w:tcW w:w="1428" w:type="dxa"/>
            <w:vMerge w:val="restart"/>
          </w:tcPr>
          <w:p w:rsidR="00EB4763" w:rsidRPr="00D66276" w:rsidRDefault="00EB4763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EB4763" w:rsidRPr="00D66276" w:rsidRDefault="00EB4763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EB4763" w:rsidRPr="00D66276" w:rsidRDefault="00EB4763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 مراقبت های بهداشتی</w:t>
            </w:r>
          </w:p>
          <w:p w:rsidR="00EB4763" w:rsidRPr="00D66276" w:rsidRDefault="00EB4763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(مراقبت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بهداشتي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درماني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آموزان)</w:t>
            </w:r>
          </w:p>
        </w:tc>
        <w:tc>
          <w:tcPr>
            <w:tcW w:w="2268" w:type="dxa"/>
            <w:vMerge w:val="restart"/>
          </w:tcPr>
          <w:p w:rsidR="00EB4763" w:rsidRPr="00D66276" w:rsidRDefault="00EB4763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مراقبت های دوره ای  سلامت ، پیگیری و ارجاع ، انجام مراقبت ویژه دانش آموزان پایه چهارم:</w:t>
            </w:r>
          </w:p>
        </w:tc>
        <w:tc>
          <w:tcPr>
            <w:tcW w:w="9923" w:type="dxa"/>
          </w:tcPr>
          <w:p w:rsidR="00EB4763" w:rsidRPr="00DC6348" w:rsidRDefault="00EB4763" w:rsidP="002C7561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تحویل </w:t>
            </w:r>
            <w:r w:rsidRPr="0078088A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معرفی نامه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به دانش آموز پایه چهارم </w:t>
            </w:r>
            <w:r w:rsidR="00723E63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مدارس تحت پوشش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جهت مراجعه به نزدیک ترین واحد بهداشتی  محل سکونت برای انجام مراقبت ها </w:t>
            </w:r>
          </w:p>
        </w:tc>
        <w:tc>
          <w:tcPr>
            <w:tcW w:w="2127" w:type="dxa"/>
          </w:tcPr>
          <w:p w:rsidR="00EB4763" w:rsidRPr="00D66276" w:rsidRDefault="00EB4763" w:rsidP="0067109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B4763" w:rsidRPr="00D66276" w:rsidTr="00D53BB2">
        <w:trPr>
          <w:trHeight w:val="244"/>
        </w:trPr>
        <w:tc>
          <w:tcPr>
            <w:tcW w:w="1428" w:type="dxa"/>
            <w:vMerge/>
          </w:tcPr>
          <w:p w:rsidR="00EB4763" w:rsidRPr="00D66276" w:rsidRDefault="00EB4763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EB4763" w:rsidRPr="00D66276" w:rsidRDefault="00EB4763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EB4763" w:rsidRPr="00D66276" w:rsidRDefault="002D69D8" w:rsidP="002D69D8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برآورد  ماهیانه تعداد دانش آموزان جهت رسیدن به هدف مورد انتظار (100درصد) و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مراقبت دوره ای سلامت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پزشکی و غیرپزشکی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موزان پایه چهارم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طبق سامانه سیب</w:t>
            </w:r>
          </w:p>
        </w:tc>
        <w:tc>
          <w:tcPr>
            <w:tcW w:w="2127" w:type="dxa"/>
          </w:tcPr>
          <w:p w:rsidR="00EB4763" w:rsidRPr="00D66276" w:rsidRDefault="00EB4763" w:rsidP="0067109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 لغایت پایان آبان</w:t>
            </w:r>
          </w:p>
        </w:tc>
      </w:tr>
      <w:tr w:rsidR="00210504" w:rsidRPr="00D66276" w:rsidTr="00D53BB2">
        <w:trPr>
          <w:trHeight w:val="244"/>
        </w:trPr>
        <w:tc>
          <w:tcPr>
            <w:tcW w:w="1428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210504" w:rsidRPr="00D66276" w:rsidRDefault="00210504" w:rsidP="00210504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بررسی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کارت خلاصه معاینات و ارزیابی وضعیت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سلامت دانش آموزان (کارت 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  <w:t xml:space="preserve">A5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) مدارس تحت پوشش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پیگیری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معاینات دانش آموزانی که مراقبت های آنها انجام نشده</w:t>
            </w:r>
          </w:p>
        </w:tc>
        <w:tc>
          <w:tcPr>
            <w:tcW w:w="2127" w:type="dxa"/>
          </w:tcPr>
          <w:p w:rsidR="00210504" w:rsidRPr="00D66276" w:rsidRDefault="00210504" w:rsidP="0021050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 لغایت پایان آبان</w:t>
            </w:r>
          </w:p>
        </w:tc>
      </w:tr>
      <w:tr w:rsidR="00541F93" w:rsidRPr="00D66276" w:rsidTr="00D53BB2">
        <w:trPr>
          <w:trHeight w:val="244"/>
        </w:trPr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D66276" w:rsidRDefault="00541F93" w:rsidP="00541F93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بررسی شاخص های معاینات پزشکی و غیرپزشکی بصورت ماهیانه و مقایسه با برآورد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 لغایت پایان آبان</w:t>
            </w:r>
          </w:p>
        </w:tc>
      </w:tr>
      <w:tr w:rsidR="00541F93" w:rsidRPr="00D66276" w:rsidTr="00D53BB2">
        <w:trPr>
          <w:trHeight w:val="244"/>
        </w:trPr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541F93" w:rsidRDefault="00541F93" w:rsidP="00541F93">
            <w:pPr>
              <w:pStyle w:val="ListParagraph"/>
              <w:numPr>
                <w:ilvl w:val="0"/>
                <w:numId w:val="18"/>
              </w:numPr>
              <w:ind w:left="303" w:hanging="28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541F93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فراخوان دانش آموزان از طریق خانوار و تکمیل معاینات پزشکی و غیرپزشکی جهت رسیدن به برآورد ماهیانه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 لغایت پایان آبان</w:t>
            </w:r>
          </w:p>
        </w:tc>
      </w:tr>
      <w:tr w:rsidR="00541F93" w:rsidRPr="00D66276" w:rsidTr="00D53BB2">
        <w:trPr>
          <w:trHeight w:val="244"/>
        </w:trPr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D66276" w:rsidRDefault="00541F93" w:rsidP="00541F93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استخراج لیست موارد نیازمند ارجاع و مراقبت ویژه به تفکیک نوع مراقبت دانش آموزان پایه چهارم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از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5B5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فرم نتایج ارجاع/مراقبت ویژه دانش آموز به پزشک/مراقب سلامت و...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آذرماه</w:t>
            </w:r>
          </w:p>
        </w:tc>
      </w:tr>
      <w:tr w:rsidR="00541F93" w:rsidRPr="00D66276" w:rsidTr="00D53BB2">
        <w:trPr>
          <w:trHeight w:val="244"/>
        </w:trPr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D66276" w:rsidRDefault="00541F93" w:rsidP="00541F93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اعلام موارد ارجاع به مدرسه و والدین  دانش آموزان پایه چهارم  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آذرماه</w:t>
            </w:r>
          </w:p>
        </w:tc>
      </w:tr>
      <w:tr w:rsidR="00541F93" w:rsidRPr="00D66276" w:rsidTr="00D53BB2">
        <w:trPr>
          <w:trHeight w:val="244"/>
        </w:trPr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D66276" w:rsidRDefault="00541F93" w:rsidP="00553FB1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ارجاعات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پزشکی</w:t>
            </w:r>
            <w:r w:rsidR="00FB7094" w:rsidRP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 xml:space="preserve"> و غیرپزشکی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آموزان پایه چهارم تاحصول نتیجه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انتظار90درصد)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مقرر</w:t>
            </w:r>
          </w:p>
        </w:tc>
      </w:tr>
      <w:tr w:rsidR="00541F93" w:rsidRPr="00D66276" w:rsidTr="00FB7094">
        <w:trPr>
          <w:trHeight w:val="477"/>
        </w:trPr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D66276" w:rsidRDefault="00541F93" w:rsidP="00541F93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آموزش چهره به چهره موارد مراقبت ویژه استخراج شده به  مسئولین ، معلمین  مدرسه و خانواده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 آموزان پایه چهارم</w:t>
            </w:r>
          </w:p>
        </w:tc>
        <w:tc>
          <w:tcPr>
            <w:tcW w:w="2127" w:type="dxa"/>
          </w:tcPr>
          <w:p w:rsidR="00541F93" w:rsidRPr="00D66276" w:rsidRDefault="00FB7094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آذرماه</w:t>
            </w:r>
          </w:p>
        </w:tc>
      </w:tr>
      <w:tr w:rsidR="00541F93" w:rsidRPr="00D66276" w:rsidTr="00D53BB2">
        <w:trPr>
          <w:trHeight w:val="244"/>
        </w:trPr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D66276" w:rsidRDefault="00541F93" w:rsidP="00553FB1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وانجام مراقبتهای ویژه دانش آموز نیازمندمراقبت ویژه پایه چهارم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انتظار100درصد)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درزمان مقرروبراساس پروتکل</w:t>
            </w:r>
          </w:p>
        </w:tc>
      </w:tr>
      <w:tr w:rsidR="00541F93" w:rsidRPr="00D66276" w:rsidTr="00D53BB2"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مراقبت های دوره ای سلامت ، پیگیری و ارجاع ، انجام مراقبت ویژه دانش آموزان پایه هفتم  :</w:t>
            </w:r>
          </w:p>
        </w:tc>
        <w:tc>
          <w:tcPr>
            <w:tcW w:w="9923" w:type="dxa"/>
          </w:tcPr>
          <w:p w:rsidR="00541F93" w:rsidRPr="00D66276" w:rsidRDefault="00541F93" w:rsidP="00541F93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تحویل </w:t>
            </w:r>
            <w:r w:rsidRPr="0078088A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معرفی نامه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به دانش آموز پایه هفتم جهت مراجعه به نزدیک ترین واحد بهداشتی  محل سکونت برای انجام مراقبت ها 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آذرماه</w:t>
            </w:r>
          </w:p>
        </w:tc>
      </w:tr>
      <w:tr w:rsidR="00541F93" w:rsidRPr="00D66276" w:rsidTr="00D53BB2">
        <w:tc>
          <w:tcPr>
            <w:tcW w:w="1428" w:type="dxa"/>
            <w:vMerge/>
          </w:tcPr>
          <w:p w:rsidR="00541F93" w:rsidRPr="00D66276" w:rsidRDefault="00541F93" w:rsidP="00541F9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541F93" w:rsidRPr="00D66276" w:rsidRDefault="00541F93" w:rsidP="00541F93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3" w:type="dxa"/>
          </w:tcPr>
          <w:p w:rsidR="00541F93" w:rsidRPr="00D66276" w:rsidRDefault="00723E63" w:rsidP="00723E63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برآورد </w:t>
            </w:r>
            <w:r w:rsidR="002D69D8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ماهیانه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تعداد دانش آموزان</w:t>
            </w:r>
            <w:r w:rsidR="002D69D8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جهت رسیدن به هدف مورد انتظار (100درصد)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و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مراقبت دوره ای سلامت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پزشکی و غیرپزشکی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موزان پایه هفتم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طبق سامانه سیب</w:t>
            </w:r>
          </w:p>
        </w:tc>
        <w:tc>
          <w:tcPr>
            <w:tcW w:w="2127" w:type="dxa"/>
          </w:tcPr>
          <w:p w:rsidR="00541F93" w:rsidRPr="00D66276" w:rsidRDefault="00541F93" w:rsidP="00541F9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 ماه لغایت پایان دی ماه</w:t>
            </w:r>
          </w:p>
        </w:tc>
      </w:tr>
    </w:tbl>
    <w:p w:rsidR="00AC2165" w:rsidRDefault="00AC2165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C2165" w:rsidRDefault="00AC2165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C2165" w:rsidRDefault="00AC2165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F85972" w:rsidRDefault="00F85972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316B2C" w:rsidRDefault="00316B2C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C2165" w:rsidRDefault="00AC2165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lastRenderedPageBreak/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5026" w:type="dxa"/>
        <w:tblInd w:w="-676" w:type="dxa"/>
        <w:tblLook w:val="04A0" w:firstRow="1" w:lastRow="0" w:firstColumn="1" w:lastColumn="0" w:noHBand="0" w:noVBand="1"/>
      </w:tblPr>
      <w:tblGrid>
        <w:gridCol w:w="1417"/>
        <w:gridCol w:w="2410"/>
        <w:gridCol w:w="8930"/>
        <w:gridCol w:w="2269"/>
      </w:tblGrid>
      <w:tr w:rsidR="001E703C" w:rsidRPr="00D66276" w:rsidTr="001E703C">
        <w:trPr>
          <w:trHeight w:val="244"/>
        </w:trPr>
        <w:tc>
          <w:tcPr>
            <w:tcW w:w="1417" w:type="dxa"/>
          </w:tcPr>
          <w:p w:rsidR="001E703C" w:rsidRPr="00D66276" w:rsidRDefault="001E703C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2410" w:type="dxa"/>
          </w:tcPr>
          <w:p w:rsidR="001E703C" w:rsidRPr="00D66276" w:rsidRDefault="001E703C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930" w:type="dxa"/>
          </w:tcPr>
          <w:p w:rsidR="001E703C" w:rsidRPr="00D66276" w:rsidRDefault="00E26A4C" w:rsidP="0067109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269" w:type="dxa"/>
          </w:tcPr>
          <w:p w:rsidR="001E703C" w:rsidRPr="00D66276" w:rsidRDefault="001E703C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210504" w:rsidRPr="00D66276" w:rsidTr="001E703C">
        <w:tc>
          <w:tcPr>
            <w:tcW w:w="1417" w:type="dxa"/>
            <w:vMerge w:val="restart"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برمراقبت های بهداشتی</w:t>
            </w:r>
          </w:p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(مراقبت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بهداشتي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درماني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آموزان)</w:t>
            </w:r>
          </w:p>
        </w:tc>
        <w:tc>
          <w:tcPr>
            <w:tcW w:w="2410" w:type="dxa"/>
            <w:vMerge w:val="restart"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مراقبت های دوره ای سلامت ، پیگیری و ارجاع ، انجام مراقبت ویژه دانش آموزان پایه هفتم  :</w:t>
            </w:r>
          </w:p>
        </w:tc>
        <w:tc>
          <w:tcPr>
            <w:tcW w:w="8930" w:type="dxa"/>
          </w:tcPr>
          <w:p w:rsidR="00210504" w:rsidRPr="00D66276" w:rsidRDefault="00210504" w:rsidP="00210504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بررسی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کارت خلاصه معاینات و ارزیابی وضعیت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سلامت دانش آموزان (کارت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  <w:t xml:space="preserve">A5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) مدارس تحت پوشش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و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پیگیری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معاینات دانش آموزانی که مراقبت های آنها انجام نشده</w:t>
            </w:r>
          </w:p>
        </w:tc>
        <w:tc>
          <w:tcPr>
            <w:tcW w:w="2269" w:type="dxa"/>
          </w:tcPr>
          <w:p w:rsidR="00210504" w:rsidRDefault="00210504" w:rsidP="00210504">
            <w:r w:rsidRPr="00747D44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 ماه لغایت پایان دی ماه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723E63" w:rsidRDefault="00FB7094" w:rsidP="00FB7094">
            <w:pPr>
              <w:pStyle w:val="ListParagraph"/>
              <w:numPr>
                <w:ilvl w:val="0"/>
                <w:numId w:val="25"/>
              </w:numPr>
              <w:ind w:left="310" w:hanging="31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723E63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بررسی شاخص های معاینات پزشکی و غیرپزشکی بصورت ماهیانه و مقایسه با برآورد</w:t>
            </w:r>
          </w:p>
        </w:tc>
        <w:tc>
          <w:tcPr>
            <w:tcW w:w="2269" w:type="dxa"/>
          </w:tcPr>
          <w:p w:rsidR="00FB7094" w:rsidRDefault="00FB7094" w:rsidP="00FB7094">
            <w:r w:rsidRPr="00747D44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 ماه لغایت پایان دی ماه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541F93" w:rsidRDefault="00FB7094" w:rsidP="00FB7094">
            <w:pPr>
              <w:pStyle w:val="ListParagraph"/>
              <w:numPr>
                <w:ilvl w:val="0"/>
                <w:numId w:val="25"/>
              </w:numPr>
              <w:ind w:left="303" w:hanging="28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541F93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فراخوان دانش آموزان از طریق خانوار و تکمیل معاینات پزشکی و غیرپزشکی جهت رسیدن به برآورد ماهیانه</w:t>
            </w:r>
          </w:p>
        </w:tc>
        <w:tc>
          <w:tcPr>
            <w:tcW w:w="2269" w:type="dxa"/>
          </w:tcPr>
          <w:p w:rsidR="00FB7094" w:rsidRDefault="00FB7094" w:rsidP="00FB7094">
            <w:r w:rsidRPr="00747D44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آذر ماه لغایت پایان دی ماه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541F93" w:rsidRDefault="00FB7094" w:rsidP="00FB7094">
            <w:pPr>
              <w:pStyle w:val="ListParagraph"/>
              <w:numPr>
                <w:ilvl w:val="0"/>
                <w:numId w:val="25"/>
              </w:numPr>
              <w:ind w:left="303" w:hanging="28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استخراج لیست موارد نیازمند ارجاع و مراقبت ویژه به تفکیک نوع مراقبت دانش آموزان پایه هفتم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از </w:t>
            </w:r>
            <w:r w:rsidRPr="001C5B5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فرم نتایج ارجاع/مراقبت ویژه دانش آموز به پزشک/مراقب سلامت و...</w:t>
            </w:r>
          </w:p>
        </w:tc>
        <w:tc>
          <w:tcPr>
            <w:tcW w:w="2269" w:type="dxa"/>
          </w:tcPr>
          <w:p w:rsidR="00FB7094" w:rsidRPr="00D66276" w:rsidRDefault="00FB7094" w:rsidP="00FB709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هفته اول بهمن ماه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D66276" w:rsidRDefault="00FB7094" w:rsidP="00FB7094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اعلام موارد ارجاع به مدرسه و والدین  دانش آموزان پایه هفتم </w:t>
            </w:r>
          </w:p>
        </w:tc>
        <w:tc>
          <w:tcPr>
            <w:tcW w:w="2269" w:type="dxa"/>
          </w:tcPr>
          <w:p w:rsidR="00FB7094" w:rsidRPr="00D66276" w:rsidRDefault="00FB7094" w:rsidP="00FB709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هفته اول بهمن ماه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D66276" w:rsidRDefault="00FB7094" w:rsidP="00FB7094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ارجاعات</w:t>
            </w:r>
            <w:r w:rsid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D37B5" w:rsidRP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پزشکی و غیرپزشکی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آموزان پایه هفتم تاحصول نتیجه   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انتظار90درصد)</w:t>
            </w:r>
          </w:p>
        </w:tc>
        <w:tc>
          <w:tcPr>
            <w:tcW w:w="2269" w:type="dxa"/>
          </w:tcPr>
          <w:p w:rsidR="00FB7094" w:rsidRPr="00D66276" w:rsidRDefault="00FB7094" w:rsidP="00FB709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مقرر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D66276" w:rsidRDefault="00FB7094" w:rsidP="00FB7094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آموزش چهره به چهره موارد مراقبت ویژه استخراج شده به  مسئولین ، معلمین  مدرسه و خانواده دانش آموزان پایه هفتم</w:t>
            </w:r>
          </w:p>
        </w:tc>
        <w:tc>
          <w:tcPr>
            <w:tcW w:w="2269" w:type="dxa"/>
          </w:tcPr>
          <w:p w:rsidR="00FB7094" w:rsidRPr="00D66276" w:rsidRDefault="00FB7094" w:rsidP="00FB709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D66276" w:rsidRDefault="00FB7094" w:rsidP="00553FB1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وانجام مراقبتهای ویژه دانش آموز نیازمند مراقبت ویژه پایه هفتم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انتظار100درصد)</w:t>
            </w:r>
          </w:p>
        </w:tc>
        <w:tc>
          <w:tcPr>
            <w:tcW w:w="2269" w:type="dxa"/>
          </w:tcPr>
          <w:p w:rsidR="00FB7094" w:rsidRPr="00D66276" w:rsidRDefault="00FB7094" w:rsidP="00FB709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مقرر و براساس پروتکل</w:t>
            </w:r>
          </w:p>
        </w:tc>
      </w:tr>
      <w:tr w:rsidR="00FB7094" w:rsidRPr="00D66276" w:rsidTr="001E703C">
        <w:tc>
          <w:tcPr>
            <w:tcW w:w="1417" w:type="dxa"/>
            <w:vMerge/>
          </w:tcPr>
          <w:p w:rsidR="00FB7094" w:rsidRPr="00D66276" w:rsidRDefault="00FB7094" w:rsidP="00FB709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:rsidR="00FB7094" w:rsidRPr="00D66276" w:rsidRDefault="00FB7094" w:rsidP="00FB7094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FB7094" w:rsidRPr="00A96FDF" w:rsidRDefault="00FB7094" w:rsidP="00FB7094">
            <w:pPr>
              <w:pStyle w:val="ListParagraph"/>
              <w:numPr>
                <w:ilvl w:val="0"/>
                <w:numId w:val="25"/>
              </w:numPr>
              <w:ind w:left="310" w:hanging="141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A96FDF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و بررسی گواهی های عاری از پوسیدگی دانش آموزان پایه هفتم (در صورت عدم تکمیل، ارجاع دانش آموز به مراکز دولتی و یا خصوصی جهت دریافت خدمات مورد نیاز)</w:t>
            </w:r>
          </w:p>
        </w:tc>
        <w:tc>
          <w:tcPr>
            <w:tcW w:w="2269" w:type="dxa"/>
          </w:tcPr>
          <w:p w:rsidR="00FB7094" w:rsidRPr="00A96FDF" w:rsidRDefault="00FB7094" w:rsidP="0021050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لغایت </w:t>
            </w:r>
            <w:r w:rsidRPr="00A96FDF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هف</w:t>
            </w:r>
            <w:r w:rsidR="00210504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ت</w:t>
            </w:r>
            <w:r w:rsidRPr="00A96FDF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 اول آذر ماه</w:t>
            </w:r>
          </w:p>
          <w:p w:rsidR="00FB7094" w:rsidRPr="00A96FDF" w:rsidRDefault="00FB7094" w:rsidP="00FB709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</w:p>
          <w:p w:rsidR="00FB7094" w:rsidRPr="00A96FDF" w:rsidRDefault="00FB7094" w:rsidP="00FB709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660889" w:rsidRDefault="00660889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660889" w:rsidRDefault="00660889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5452" w:type="dxa"/>
        <w:tblInd w:w="-960" w:type="dxa"/>
        <w:tblLook w:val="04A0" w:firstRow="1" w:lastRow="0" w:firstColumn="1" w:lastColumn="0" w:noHBand="0" w:noVBand="1"/>
      </w:tblPr>
      <w:tblGrid>
        <w:gridCol w:w="1843"/>
        <w:gridCol w:w="2126"/>
        <w:gridCol w:w="8789"/>
        <w:gridCol w:w="2694"/>
      </w:tblGrid>
      <w:tr w:rsidR="001E703C" w:rsidRPr="00D66276" w:rsidTr="001E703C">
        <w:trPr>
          <w:trHeight w:val="244"/>
        </w:trPr>
        <w:tc>
          <w:tcPr>
            <w:tcW w:w="1843" w:type="dxa"/>
          </w:tcPr>
          <w:p w:rsidR="001E703C" w:rsidRPr="00D66276" w:rsidRDefault="001E703C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2126" w:type="dxa"/>
          </w:tcPr>
          <w:p w:rsidR="001E703C" w:rsidRPr="00D66276" w:rsidRDefault="001E703C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789" w:type="dxa"/>
          </w:tcPr>
          <w:p w:rsidR="001E703C" w:rsidRPr="00D66276" w:rsidRDefault="00E26A4C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694" w:type="dxa"/>
          </w:tcPr>
          <w:p w:rsidR="001E703C" w:rsidRPr="00D66276" w:rsidRDefault="001E703C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EB4763" w:rsidRPr="00D66276" w:rsidTr="001E703C">
        <w:trPr>
          <w:trHeight w:val="244"/>
        </w:trPr>
        <w:tc>
          <w:tcPr>
            <w:tcW w:w="1843" w:type="dxa"/>
            <w:vMerge w:val="restart"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EB4763" w:rsidRPr="00D66276" w:rsidRDefault="00EB4763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برمراقبت های بهداشتی</w:t>
            </w:r>
          </w:p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(مراقبت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بهداشتي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درماني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آموزان)</w:t>
            </w:r>
          </w:p>
        </w:tc>
        <w:tc>
          <w:tcPr>
            <w:tcW w:w="2126" w:type="dxa"/>
            <w:vMerge w:val="restart"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مراقبت های دوره ای سلامت ، پیگیری و ارجاع ، انجام مراقبت ویژه دانش آموزان پایه دهم:</w:t>
            </w:r>
          </w:p>
        </w:tc>
        <w:tc>
          <w:tcPr>
            <w:tcW w:w="8789" w:type="dxa"/>
          </w:tcPr>
          <w:p w:rsidR="00EB4763" w:rsidRPr="00D66276" w:rsidRDefault="00EB4763" w:rsidP="002C7561">
            <w:pPr>
              <w:pStyle w:val="ListParagraph"/>
              <w:numPr>
                <w:ilvl w:val="0"/>
                <w:numId w:val="26"/>
              </w:numPr>
              <w:ind w:left="277" w:hanging="277"/>
              <w:jc w:val="both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تحویل معرفی نامه به دانش آموز پایه دهم جهت مراجعه به نزدیک ترین واحد بهداشتی  محل سکونت برای انجام مراقبت ها </w:t>
            </w:r>
          </w:p>
        </w:tc>
        <w:tc>
          <w:tcPr>
            <w:tcW w:w="2694" w:type="dxa"/>
          </w:tcPr>
          <w:p w:rsidR="00EB4763" w:rsidRPr="00D66276" w:rsidRDefault="00EB4763" w:rsidP="00403EF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</w:t>
            </w:r>
          </w:p>
        </w:tc>
      </w:tr>
      <w:tr w:rsidR="00EB4763" w:rsidRPr="00D66276" w:rsidTr="001E703C">
        <w:trPr>
          <w:trHeight w:val="244"/>
        </w:trPr>
        <w:tc>
          <w:tcPr>
            <w:tcW w:w="1843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EB4763" w:rsidRPr="00D66276" w:rsidRDefault="002D69D8" w:rsidP="002D69D8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برآورد  ماهیانه تعداد دانش آموزان جهت رسیدن به هدف مورد انتظار (100درصد) و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مراقبت دوره ای سلامت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پزشکی و غیرپزشکی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موزان پایه دهم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طبق سامانه سیب</w:t>
            </w:r>
          </w:p>
        </w:tc>
        <w:tc>
          <w:tcPr>
            <w:tcW w:w="2694" w:type="dxa"/>
          </w:tcPr>
          <w:p w:rsidR="00EB4763" w:rsidRPr="00D66276" w:rsidRDefault="00EB4763" w:rsidP="00403EF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 لغایت پایان اسفند</w:t>
            </w:r>
          </w:p>
        </w:tc>
      </w:tr>
      <w:tr w:rsidR="00210504" w:rsidRPr="00D66276" w:rsidTr="001E703C">
        <w:trPr>
          <w:trHeight w:val="244"/>
        </w:trPr>
        <w:tc>
          <w:tcPr>
            <w:tcW w:w="1843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210504" w:rsidRPr="00D66276" w:rsidRDefault="00210504" w:rsidP="00210504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بررسی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کارت خلاصه معاینات و ارزیابی وضعیت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سلامت دانش آموزان (کارت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  <w:t xml:space="preserve">A5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) مدارس تحت پوشش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پیگیری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معاینات دانش آموزانی که مراقبت های آنها انجام نشده</w:t>
            </w:r>
          </w:p>
        </w:tc>
        <w:tc>
          <w:tcPr>
            <w:tcW w:w="2694" w:type="dxa"/>
          </w:tcPr>
          <w:p w:rsidR="00210504" w:rsidRPr="00D66276" w:rsidRDefault="00210504" w:rsidP="0021050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 لغایت پایان اسفند</w:t>
            </w:r>
          </w:p>
        </w:tc>
      </w:tr>
      <w:tr w:rsidR="00553FB1" w:rsidRPr="00D66276" w:rsidTr="001E703C">
        <w:trPr>
          <w:trHeight w:val="244"/>
        </w:trPr>
        <w:tc>
          <w:tcPr>
            <w:tcW w:w="1843" w:type="dxa"/>
            <w:vMerge/>
          </w:tcPr>
          <w:p w:rsidR="00553FB1" w:rsidRPr="00D66276" w:rsidRDefault="00553FB1" w:rsidP="00553FB1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553FB1" w:rsidRPr="00D66276" w:rsidRDefault="00553FB1" w:rsidP="00553FB1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553FB1" w:rsidRPr="00CD37B5" w:rsidRDefault="00553FB1" w:rsidP="00553FB1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بررسی شاخص های معاینات پزشکی و غیرپزشکی بصورت ماهیانه و مقایسه با برآورد</w:t>
            </w:r>
          </w:p>
        </w:tc>
        <w:tc>
          <w:tcPr>
            <w:tcW w:w="2694" w:type="dxa"/>
          </w:tcPr>
          <w:p w:rsidR="00553FB1" w:rsidRDefault="00553FB1" w:rsidP="00553FB1">
            <w:r w:rsidRPr="00004F9D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 لغایت پایان اسفند</w:t>
            </w:r>
          </w:p>
        </w:tc>
      </w:tr>
      <w:tr w:rsidR="00553FB1" w:rsidRPr="00D66276" w:rsidTr="001E703C">
        <w:trPr>
          <w:trHeight w:val="244"/>
        </w:trPr>
        <w:tc>
          <w:tcPr>
            <w:tcW w:w="1843" w:type="dxa"/>
            <w:vMerge/>
          </w:tcPr>
          <w:p w:rsidR="00553FB1" w:rsidRPr="00D66276" w:rsidRDefault="00553FB1" w:rsidP="00553FB1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553FB1" w:rsidRPr="00D66276" w:rsidRDefault="00553FB1" w:rsidP="00553FB1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553FB1" w:rsidRPr="00CD37B5" w:rsidRDefault="00553FB1" w:rsidP="00553FB1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فراخوان دانش آموزان از طریق خانوار و تکمیل معاینات پزشکی و غیرپزشکی جهت رسیدن به برآورد ماهیانه</w:t>
            </w:r>
          </w:p>
        </w:tc>
        <w:tc>
          <w:tcPr>
            <w:tcW w:w="2694" w:type="dxa"/>
          </w:tcPr>
          <w:p w:rsidR="00553FB1" w:rsidRDefault="00553FB1" w:rsidP="00553FB1">
            <w:r w:rsidRPr="00004F9D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 لغایت پایان اسفند</w:t>
            </w:r>
          </w:p>
        </w:tc>
      </w:tr>
      <w:tr w:rsidR="00EB4763" w:rsidRPr="00D66276" w:rsidTr="001E703C">
        <w:trPr>
          <w:trHeight w:val="244"/>
        </w:trPr>
        <w:tc>
          <w:tcPr>
            <w:tcW w:w="1843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EB4763" w:rsidRPr="00D66276" w:rsidRDefault="00EB4763" w:rsidP="0073163B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استخراج لیست موارد نیازمند ارجاع و مراقبت ویژه به تفکیک نوع مراقبت دانش آموزان پایه دهم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از </w:t>
            </w:r>
            <w:r w:rsidRPr="001C5B5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فرم نتایج ارجاع/مراقبت ویژه دانش آموز به پزشک/مراقب سلامت و...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</w:tcPr>
          <w:p w:rsidR="00EB4763" w:rsidRPr="00D66276" w:rsidRDefault="00AD1A15" w:rsidP="00403EF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پایان اسفند</w:t>
            </w:r>
            <w:r w:rsidR="00EB4763"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 ماه</w:t>
            </w:r>
          </w:p>
        </w:tc>
      </w:tr>
      <w:tr w:rsidR="00210504" w:rsidRPr="00D66276" w:rsidTr="001E703C">
        <w:trPr>
          <w:trHeight w:val="244"/>
        </w:trPr>
        <w:tc>
          <w:tcPr>
            <w:tcW w:w="1843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210504" w:rsidRPr="001A1C39" w:rsidRDefault="00210504" w:rsidP="00210504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اعلام موارد ارجاع به مدرسه و والدین  دانش آموزان پایه دهم </w:t>
            </w:r>
          </w:p>
        </w:tc>
        <w:tc>
          <w:tcPr>
            <w:tcW w:w="2694" w:type="dxa"/>
          </w:tcPr>
          <w:p w:rsidR="00210504" w:rsidRPr="00D66276" w:rsidRDefault="00210504" w:rsidP="0021050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 لغایت پایان اسفند</w:t>
            </w:r>
          </w:p>
        </w:tc>
      </w:tr>
      <w:tr w:rsidR="00EB4763" w:rsidRPr="00D66276" w:rsidTr="001E703C">
        <w:trPr>
          <w:trHeight w:val="244"/>
        </w:trPr>
        <w:tc>
          <w:tcPr>
            <w:tcW w:w="1843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EB4763" w:rsidRPr="00D66276" w:rsidRDefault="00EB4763" w:rsidP="002C7561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ارجاعات</w:t>
            </w:r>
            <w:r w:rsid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D37B5" w:rsidRPr="00CD37B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پزشکی و غیرپزشکی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آموزان پایه دهم تاحصول نتیجه 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انتظار90درصد)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94" w:type="dxa"/>
          </w:tcPr>
          <w:p w:rsidR="00EB4763" w:rsidRPr="00D66276" w:rsidRDefault="00EB4763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مقرر</w:t>
            </w:r>
          </w:p>
        </w:tc>
      </w:tr>
      <w:tr w:rsidR="00210504" w:rsidRPr="00D66276" w:rsidTr="001E703C">
        <w:trPr>
          <w:trHeight w:val="244"/>
        </w:trPr>
        <w:tc>
          <w:tcPr>
            <w:tcW w:w="1843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210504" w:rsidRPr="00D66276" w:rsidRDefault="00210504" w:rsidP="002105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210504" w:rsidRPr="00D66276" w:rsidRDefault="00210504" w:rsidP="00210504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آموزش چهره به چهره موارد مراقبت ویژه استخراج شده به  مسئولین ، معلمین  مدرسه و خانواده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 آموزان پایه دهم</w:t>
            </w:r>
          </w:p>
        </w:tc>
        <w:tc>
          <w:tcPr>
            <w:tcW w:w="2694" w:type="dxa"/>
          </w:tcPr>
          <w:p w:rsidR="00210504" w:rsidRPr="00D66276" w:rsidRDefault="00210504" w:rsidP="00210504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بهمن ماه لغایت پایان اسفند</w:t>
            </w:r>
          </w:p>
        </w:tc>
      </w:tr>
      <w:tr w:rsidR="00EB4763" w:rsidRPr="00D66276" w:rsidTr="001E703C">
        <w:trPr>
          <w:trHeight w:val="244"/>
        </w:trPr>
        <w:tc>
          <w:tcPr>
            <w:tcW w:w="1843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EB4763" w:rsidRPr="00D66276" w:rsidRDefault="00EB4763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EB4763" w:rsidRPr="00D66276" w:rsidRDefault="00EB4763" w:rsidP="00553FB1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وانجام مراقبتهای ویژه دانش آموز نیازمند مراقبت ویژه پا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یه دهم</w:t>
            </w:r>
            <w:r w:rsidR="00553FB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انتظار100درصد)</w:t>
            </w:r>
          </w:p>
        </w:tc>
        <w:tc>
          <w:tcPr>
            <w:tcW w:w="2694" w:type="dxa"/>
          </w:tcPr>
          <w:p w:rsidR="00EB4763" w:rsidRPr="00D66276" w:rsidRDefault="00EB4763" w:rsidP="00403EF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مقرر و بر اساس پروتکل</w:t>
            </w:r>
          </w:p>
        </w:tc>
      </w:tr>
      <w:tr w:rsidR="00EB4763" w:rsidRPr="00D66276" w:rsidTr="001E703C">
        <w:trPr>
          <w:trHeight w:val="244"/>
        </w:trPr>
        <w:tc>
          <w:tcPr>
            <w:tcW w:w="1843" w:type="dxa"/>
            <w:vMerge/>
          </w:tcPr>
          <w:p w:rsidR="00EB4763" w:rsidRPr="00D66276" w:rsidRDefault="00EB4763" w:rsidP="00EB476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 w:val="restart"/>
          </w:tcPr>
          <w:p w:rsidR="00EB4763" w:rsidRPr="00D66276" w:rsidRDefault="00EB4763" w:rsidP="00EB476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مراقبت ویژه سایر پایه ها</w:t>
            </w:r>
          </w:p>
        </w:tc>
        <w:tc>
          <w:tcPr>
            <w:tcW w:w="8789" w:type="dxa"/>
          </w:tcPr>
          <w:p w:rsidR="00EB4763" w:rsidRPr="00D66276" w:rsidRDefault="00EB4763" w:rsidP="00EB4763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استخراج لیست موارد نیازمند مراقبت ویژه به تفکیک نوع مراقبت دانش آموزان سایر پایه ها</w:t>
            </w:r>
          </w:p>
        </w:tc>
        <w:tc>
          <w:tcPr>
            <w:tcW w:w="2694" w:type="dxa"/>
          </w:tcPr>
          <w:p w:rsidR="00EB4763" w:rsidRPr="00D66276" w:rsidRDefault="00EB4763" w:rsidP="00EB476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مهر ماه</w:t>
            </w:r>
          </w:p>
        </w:tc>
      </w:tr>
      <w:tr w:rsidR="00EB4763" w:rsidRPr="00D66276" w:rsidTr="001E703C">
        <w:trPr>
          <w:trHeight w:val="244"/>
        </w:trPr>
        <w:tc>
          <w:tcPr>
            <w:tcW w:w="1843" w:type="dxa"/>
            <w:vMerge/>
          </w:tcPr>
          <w:p w:rsidR="00EB4763" w:rsidRPr="00D66276" w:rsidRDefault="00EB4763" w:rsidP="00EB476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EB4763" w:rsidRPr="00D66276" w:rsidRDefault="00EB4763" w:rsidP="00EB4763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9" w:type="dxa"/>
          </w:tcPr>
          <w:p w:rsidR="00EB4763" w:rsidRPr="00D66276" w:rsidRDefault="00EB4763" w:rsidP="00EB4763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آموزش چهره به چهره موارد مراقبت ویژه استخراج شده به  مسئولین ، معلمین  مدرسه و خانواده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 آموزان سایر پایه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ها</w:t>
            </w:r>
          </w:p>
        </w:tc>
        <w:tc>
          <w:tcPr>
            <w:tcW w:w="2694" w:type="dxa"/>
          </w:tcPr>
          <w:p w:rsidR="00EB4763" w:rsidRPr="00D66276" w:rsidRDefault="00EB4763" w:rsidP="00EB476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 و آبان ماه</w:t>
            </w:r>
          </w:p>
        </w:tc>
      </w:tr>
    </w:tbl>
    <w:p w:rsidR="001A1C39" w:rsidRDefault="001A1C39" w:rsidP="00637F4B">
      <w:pPr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666910" w:rsidRDefault="00666910" w:rsidP="00637F4B">
      <w:pPr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666910" w:rsidRDefault="00666910" w:rsidP="00637F4B">
      <w:pPr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666910" w:rsidRDefault="00666910" w:rsidP="00637F4B">
      <w:pPr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5593" w:type="dxa"/>
        <w:tblInd w:w="-676" w:type="dxa"/>
        <w:tblLook w:val="04A0" w:firstRow="1" w:lastRow="0" w:firstColumn="1" w:lastColumn="0" w:noHBand="0" w:noVBand="1"/>
      </w:tblPr>
      <w:tblGrid>
        <w:gridCol w:w="1842"/>
        <w:gridCol w:w="2268"/>
        <w:gridCol w:w="7655"/>
        <w:gridCol w:w="3828"/>
      </w:tblGrid>
      <w:tr w:rsidR="007840E4" w:rsidRPr="00D66276" w:rsidTr="001A1C39">
        <w:trPr>
          <w:trHeight w:val="244"/>
        </w:trPr>
        <w:tc>
          <w:tcPr>
            <w:tcW w:w="1842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2268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7655" w:type="dxa"/>
          </w:tcPr>
          <w:p w:rsidR="007840E4" w:rsidRPr="00D66276" w:rsidRDefault="00E26A4C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3828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7840E4" w:rsidRPr="00D66276" w:rsidTr="001A1C39">
        <w:trPr>
          <w:trHeight w:val="244"/>
        </w:trPr>
        <w:tc>
          <w:tcPr>
            <w:tcW w:w="1842" w:type="dxa"/>
            <w:vMerge w:val="restart"/>
          </w:tcPr>
          <w:p w:rsidR="007840E4" w:rsidRPr="00D66276" w:rsidRDefault="007840E4" w:rsidP="00186104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برمراقبت های بهداشتی</w:t>
            </w:r>
          </w:p>
          <w:p w:rsidR="007840E4" w:rsidRPr="00D66276" w:rsidRDefault="007840E4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:rsidR="007840E4" w:rsidRPr="00D66276" w:rsidRDefault="007840E4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مراقبت های دوره ای سلامت ، پیگیری و ارجاع ، انجام مراقبت ویژه</w:t>
            </w:r>
            <w:r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نوجوانان غیر دانش آموز</w:t>
            </w:r>
          </w:p>
        </w:tc>
        <w:tc>
          <w:tcPr>
            <w:tcW w:w="7655" w:type="dxa"/>
          </w:tcPr>
          <w:p w:rsidR="007840E4" w:rsidRDefault="007840E4" w:rsidP="00403EF9">
            <w:pPr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شناسایی و فراخوان نوجوانان غیردانش آموز</w:t>
            </w:r>
            <w:r w:rsidR="00967A01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85972" w:rsidRDefault="00F85972" w:rsidP="00403EF9">
            <w:pPr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7840E4" w:rsidRPr="00D66276" w:rsidRDefault="00B012E4" w:rsidP="00403EF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</w:t>
            </w:r>
          </w:p>
        </w:tc>
      </w:tr>
      <w:tr w:rsidR="007840E4" w:rsidRPr="00D66276" w:rsidTr="001A1C39">
        <w:trPr>
          <w:trHeight w:val="244"/>
        </w:trPr>
        <w:tc>
          <w:tcPr>
            <w:tcW w:w="1842" w:type="dxa"/>
            <w:vMerge/>
          </w:tcPr>
          <w:p w:rsidR="007840E4" w:rsidRPr="00D66276" w:rsidRDefault="007840E4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7840E4" w:rsidRPr="00D66276" w:rsidRDefault="007840E4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55" w:type="dxa"/>
          </w:tcPr>
          <w:p w:rsidR="007840E4" w:rsidRPr="00D66276" w:rsidRDefault="007840E4" w:rsidP="00967A01">
            <w:pPr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1-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انجام مراقبت دوره ای سلامت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نوجوانان غیر دانش آموز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عضو خانوارهای تحت پوشش مراقب سلامت طبق سامانه سیب</w:t>
            </w:r>
          </w:p>
        </w:tc>
        <w:tc>
          <w:tcPr>
            <w:tcW w:w="3828" w:type="dxa"/>
          </w:tcPr>
          <w:p w:rsidR="007840E4" w:rsidRPr="00D66276" w:rsidRDefault="007840E4" w:rsidP="00403EF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</w:t>
            </w:r>
          </w:p>
        </w:tc>
      </w:tr>
      <w:tr w:rsidR="007840E4" w:rsidRPr="00D66276" w:rsidTr="00F85972">
        <w:trPr>
          <w:trHeight w:val="722"/>
        </w:trPr>
        <w:tc>
          <w:tcPr>
            <w:tcW w:w="1842" w:type="dxa"/>
            <w:vMerge/>
          </w:tcPr>
          <w:p w:rsidR="007840E4" w:rsidRPr="00D66276" w:rsidRDefault="007840E4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7840E4" w:rsidRPr="00D66276" w:rsidRDefault="007840E4" w:rsidP="00403EF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55" w:type="dxa"/>
          </w:tcPr>
          <w:p w:rsidR="007840E4" w:rsidRPr="00D66276" w:rsidRDefault="007840E4" w:rsidP="00403EF9">
            <w:pPr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2-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پیگیری ارجاعات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نوجوانان غیر دانش آموز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تاحصول نتیجه   </w:t>
            </w:r>
          </w:p>
        </w:tc>
        <w:tc>
          <w:tcPr>
            <w:tcW w:w="3828" w:type="dxa"/>
          </w:tcPr>
          <w:p w:rsidR="007840E4" w:rsidRPr="00D66276" w:rsidRDefault="001F18FB" w:rsidP="00AB571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مستمر در زمان مقرر</w:t>
            </w:r>
          </w:p>
        </w:tc>
      </w:tr>
      <w:tr w:rsidR="00A46EA1" w:rsidRPr="00D66276" w:rsidTr="001A1C39">
        <w:tc>
          <w:tcPr>
            <w:tcW w:w="1842" w:type="dxa"/>
            <w:vMerge w:val="restart"/>
          </w:tcPr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 مراقبت های بهداشتی</w:t>
            </w:r>
          </w:p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(مراقبت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بهداشتي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درماني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آموزان)</w:t>
            </w:r>
          </w:p>
        </w:tc>
        <w:tc>
          <w:tcPr>
            <w:tcW w:w="2268" w:type="dxa"/>
            <w:vMerge w:val="restart"/>
          </w:tcPr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طرح تحول سلامت دهان و دندان</w:t>
            </w:r>
          </w:p>
        </w:tc>
        <w:tc>
          <w:tcPr>
            <w:tcW w:w="7655" w:type="dxa"/>
          </w:tcPr>
          <w:p w:rsidR="00A46EA1" w:rsidRPr="00D66276" w:rsidRDefault="00A46EA1" w:rsidP="001F18FB">
            <w:pPr>
              <w:pStyle w:val="ListParagraph"/>
              <w:numPr>
                <w:ilvl w:val="0"/>
                <w:numId w:val="19"/>
              </w:numPr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انجام فلورایدتراپی دانش آموزان 6 </w:t>
            </w:r>
            <w:r w:rsidR="001F18FB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پایه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دوره ابتدایی </w:t>
            </w:r>
            <w:r w:rsidR="001F18FB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در مدارس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تحت پوشش</w:t>
            </w:r>
            <w:r w:rsidR="001F18FB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دو بار در سال</w:t>
            </w:r>
            <w:r w:rsidR="001F18FB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</w:tcPr>
          <w:p w:rsidR="00A46EA1" w:rsidRPr="00D66276" w:rsidRDefault="00A46EA1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پیش دبستانی وبدوورودبه دبستان خرداد لغایت مهر</w:t>
            </w:r>
          </w:p>
          <w:p w:rsidR="00A46EA1" w:rsidRPr="00D66276" w:rsidRDefault="00A46EA1" w:rsidP="0036048B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سایر پایه ها :مهرلغایت پایان سال تحصیلی ولکه گیری</w:t>
            </w:r>
          </w:p>
        </w:tc>
      </w:tr>
      <w:tr w:rsidR="00A46EA1" w:rsidRPr="00D66276" w:rsidTr="001A1C39">
        <w:tc>
          <w:tcPr>
            <w:tcW w:w="1842" w:type="dxa"/>
            <w:vMerge/>
          </w:tcPr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A46EA1" w:rsidRPr="00D66276" w:rsidRDefault="00A46EA1" w:rsidP="002C7561">
            <w:pPr>
              <w:pStyle w:val="ListParagraph"/>
              <w:numPr>
                <w:ilvl w:val="0"/>
                <w:numId w:val="1"/>
              </w:num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55" w:type="dxa"/>
          </w:tcPr>
          <w:p w:rsidR="00A46EA1" w:rsidRDefault="00A46EA1" w:rsidP="002C7561">
            <w:pPr>
              <w:pStyle w:val="ListParagraph"/>
              <w:numPr>
                <w:ilvl w:val="0"/>
                <w:numId w:val="19"/>
              </w:numPr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ارجاع دانش آموزان پایه اول و دوم جهت فیشور سیلانت به مرکز خدمات جامع سلامت</w:t>
            </w:r>
          </w:p>
          <w:p w:rsidR="00A46EA1" w:rsidRPr="00D66276" w:rsidRDefault="00A46EA1" w:rsidP="001A1C39">
            <w:pPr>
              <w:pStyle w:val="ListParagraph"/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A46EA1" w:rsidRPr="00D66276" w:rsidRDefault="00A46EA1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A46EA1" w:rsidRPr="00D66276" w:rsidTr="001A1C39">
        <w:tc>
          <w:tcPr>
            <w:tcW w:w="1842" w:type="dxa"/>
            <w:vMerge/>
          </w:tcPr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A46EA1" w:rsidRPr="00D66276" w:rsidRDefault="00A46EA1" w:rsidP="002C7561">
            <w:pPr>
              <w:pStyle w:val="ListParagraph"/>
              <w:numPr>
                <w:ilvl w:val="0"/>
                <w:numId w:val="1"/>
              </w:num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55" w:type="dxa"/>
          </w:tcPr>
          <w:p w:rsidR="00A46EA1" w:rsidRPr="00D66276" w:rsidRDefault="00A46EA1" w:rsidP="002C7561">
            <w:pPr>
              <w:pStyle w:val="ListParagraph"/>
              <w:numPr>
                <w:ilvl w:val="0"/>
                <w:numId w:val="19"/>
              </w:numPr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ارائه آموزش بهداشت دهان و دندان به دانش آموزان و والدین   یک جلسه آموزشی برای هر پایه</w:t>
            </w:r>
          </w:p>
        </w:tc>
        <w:tc>
          <w:tcPr>
            <w:tcW w:w="3828" w:type="dxa"/>
          </w:tcPr>
          <w:p w:rsidR="00A46EA1" w:rsidRPr="00D66276" w:rsidRDefault="00A46EA1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پیش دبستانی وبدوورودبه دبستان خرداد لغایت مهر</w:t>
            </w:r>
          </w:p>
          <w:p w:rsidR="00A46EA1" w:rsidRPr="00D66276" w:rsidRDefault="00A46EA1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سایر پایه ها :مهر لغایت پایان سال تحصیلی</w:t>
            </w:r>
          </w:p>
        </w:tc>
      </w:tr>
      <w:tr w:rsidR="00A46EA1" w:rsidRPr="00D66276" w:rsidTr="00224F32">
        <w:tc>
          <w:tcPr>
            <w:tcW w:w="1842" w:type="dxa"/>
            <w:vMerge/>
          </w:tcPr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A46EA1" w:rsidRPr="00D66276" w:rsidRDefault="00A46EA1" w:rsidP="002C7561">
            <w:pPr>
              <w:pStyle w:val="ListParagraph"/>
              <w:numPr>
                <w:ilvl w:val="0"/>
                <w:numId w:val="1"/>
              </w:num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55" w:type="dxa"/>
            <w:shd w:val="clear" w:color="auto" w:fill="auto"/>
          </w:tcPr>
          <w:p w:rsidR="00A46EA1" w:rsidRPr="00D66276" w:rsidRDefault="00A46EA1" w:rsidP="001F18FB">
            <w:pPr>
              <w:pStyle w:val="ListParagraph"/>
              <w:numPr>
                <w:ilvl w:val="0"/>
                <w:numId w:val="19"/>
              </w:numPr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همکاری در تکمیل </w:t>
            </w:r>
            <w:r w:rsidRPr="00224F32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فرمهای </w:t>
            </w:r>
            <w:r w:rsidR="001F18FB" w:rsidRPr="00224F32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بهداشت دهان و دندان با کارکنان مدارس</w:t>
            </w:r>
          </w:p>
        </w:tc>
        <w:tc>
          <w:tcPr>
            <w:tcW w:w="3828" w:type="dxa"/>
          </w:tcPr>
          <w:p w:rsidR="00A46EA1" w:rsidRPr="00D66276" w:rsidRDefault="00A46EA1" w:rsidP="00AB571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A46EA1" w:rsidRPr="00D66276" w:rsidTr="001A1C39">
        <w:tc>
          <w:tcPr>
            <w:tcW w:w="1842" w:type="dxa"/>
            <w:vMerge/>
          </w:tcPr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A46EA1" w:rsidRPr="00D66276" w:rsidRDefault="00A46EA1" w:rsidP="002C7561">
            <w:pPr>
              <w:pStyle w:val="ListParagraph"/>
              <w:numPr>
                <w:ilvl w:val="0"/>
                <w:numId w:val="1"/>
              </w:num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55" w:type="dxa"/>
          </w:tcPr>
          <w:p w:rsidR="00A46EA1" w:rsidRPr="00D66276" w:rsidRDefault="00A46EA1" w:rsidP="002C7561">
            <w:pPr>
              <w:pStyle w:val="ListParagraph"/>
              <w:numPr>
                <w:ilvl w:val="0"/>
                <w:numId w:val="19"/>
              </w:numPr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ورود اطلاعات خدمات ارائه شده در سامانه سیب</w:t>
            </w:r>
          </w:p>
        </w:tc>
        <w:tc>
          <w:tcPr>
            <w:tcW w:w="3828" w:type="dxa"/>
          </w:tcPr>
          <w:p w:rsidR="00A46EA1" w:rsidRPr="00D66276" w:rsidRDefault="00A46EA1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همزمان با انجام معاینات و فلوراید تراپی</w:t>
            </w:r>
          </w:p>
        </w:tc>
      </w:tr>
      <w:tr w:rsidR="00A46EA1" w:rsidRPr="00D66276" w:rsidTr="001A1C39">
        <w:tc>
          <w:tcPr>
            <w:tcW w:w="1842" w:type="dxa"/>
            <w:vMerge/>
          </w:tcPr>
          <w:p w:rsidR="00A46EA1" w:rsidRPr="00D66276" w:rsidRDefault="00A46EA1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A46EA1" w:rsidRPr="00F84C25" w:rsidRDefault="00A46EA1" w:rsidP="00F84C25">
            <w:pPr>
              <w:spacing w:before="240"/>
              <w:ind w:left="42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55" w:type="dxa"/>
          </w:tcPr>
          <w:p w:rsidR="00A46EA1" w:rsidRPr="00D66276" w:rsidRDefault="006318FC" w:rsidP="002C7561">
            <w:pPr>
              <w:pStyle w:val="ListParagraph"/>
              <w:numPr>
                <w:ilvl w:val="0"/>
                <w:numId w:val="19"/>
              </w:numPr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6318FC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 صورت مشاهده هرگونه مشکل دهان و دندان در زمان فلوراید تراپی در دانش آموزان پایه ششم ،ارجاع به مرکز خدمات جامع سلامت (پیگیری جهت تکمیل فرم عاری از پوسیدگی)</w:t>
            </w:r>
          </w:p>
        </w:tc>
        <w:tc>
          <w:tcPr>
            <w:tcW w:w="3828" w:type="dxa"/>
          </w:tcPr>
          <w:p w:rsidR="00A46EA1" w:rsidRPr="00D66276" w:rsidRDefault="00A46EA1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همزمان با انجام معاینات و فلوراید تراپی</w:t>
            </w:r>
          </w:p>
        </w:tc>
      </w:tr>
      <w:tr w:rsidR="006318FC" w:rsidRPr="00D66276" w:rsidTr="006318FC">
        <w:trPr>
          <w:trHeight w:val="1406"/>
        </w:trPr>
        <w:tc>
          <w:tcPr>
            <w:tcW w:w="1842" w:type="dxa"/>
            <w:vMerge/>
          </w:tcPr>
          <w:p w:rsidR="006318FC" w:rsidRPr="00D66276" w:rsidRDefault="006318FC" w:rsidP="006318FC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6318FC" w:rsidRPr="00F84C25" w:rsidRDefault="006318FC" w:rsidP="006318FC">
            <w:pPr>
              <w:spacing w:before="240"/>
              <w:ind w:left="42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55" w:type="dxa"/>
          </w:tcPr>
          <w:p w:rsidR="006318FC" w:rsidRPr="006318FC" w:rsidRDefault="006318FC" w:rsidP="006318FC">
            <w:pPr>
              <w:pStyle w:val="ListParagraph"/>
              <w:numPr>
                <w:ilvl w:val="0"/>
                <w:numId w:val="19"/>
              </w:numPr>
              <w:spacing w:before="240"/>
              <w:ind w:left="425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6318FC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و بررسی گواهی های عاری از پوسیدگی دانش آموزان پایه هفتم (در صورت عدم تکمیل، ارجاع دانش آموز به مراکز دولتی و یا خصوصی جهت دریافت خدمات مورد نیاز)</w:t>
            </w:r>
          </w:p>
        </w:tc>
        <w:tc>
          <w:tcPr>
            <w:tcW w:w="3828" w:type="dxa"/>
          </w:tcPr>
          <w:p w:rsidR="006318FC" w:rsidRPr="00660889" w:rsidRDefault="00660889" w:rsidP="0066088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660889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هفت</w:t>
            </w:r>
            <w:r w:rsidR="006318FC" w:rsidRPr="00660889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 اول آذر ماه</w:t>
            </w:r>
          </w:p>
          <w:p w:rsidR="006318FC" w:rsidRPr="00660889" w:rsidRDefault="006318FC" w:rsidP="0066088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840E4" w:rsidRDefault="007840E4" w:rsidP="00637F4B">
      <w:pPr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666910" w:rsidRDefault="00666910" w:rsidP="00637F4B">
      <w:pPr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lastRenderedPageBreak/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4601" w:type="dxa"/>
        <w:tblInd w:w="-393" w:type="dxa"/>
        <w:tblLook w:val="04A0" w:firstRow="1" w:lastRow="0" w:firstColumn="1" w:lastColumn="0" w:noHBand="0" w:noVBand="1"/>
      </w:tblPr>
      <w:tblGrid>
        <w:gridCol w:w="1276"/>
        <w:gridCol w:w="1843"/>
        <w:gridCol w:w="8788"/>
        <w:gridCol w:w="2694"/>
      </w:tblGrid>
      <w:tr w:rsidR="007840E4" w:rsidRPr="00D66276" w:rsidTr="007840E4">
        <w:tc>
          <w:tcPr>
            <w:tcW w:w="1276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1843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788" w:type="dxa"/>
          </w:tcPr>
          <w:p w:rsidR="007840E4" w:rsidRPr="00D66276" w:rsidRDefault="00E26A4C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694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603006" w:rsidRPr="00D66276" w:rsidTr="007840E4">
        <w:tc>
          <w:tcPr>
            <w:tcW w:w="1276" w:type="dxa"/>
            <w:vMerge w:val="restart"/>
          </w:tcPr>
          <w:p w:rsidR="00603006" w:rsidRPr="00D66276" w:rsidRDefault="00603006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 مراقبت های بهداشتی</w:t>
            </w:r>
          </w:p>
        </w:tc>
        <w:tc>
          <w:tcPr>
            <w:tcW w:w="1843" w:type="dxa"/>
            <w:vMerge w:val="restart"/>
          </w:tcPr>
          <w:p w:rsidR="00603006" w:rsidRPr="00D66276" w:rsidRDefault="00603006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پیشگیری وکنترل پدیکلوزیس</w:t>
            </w:r>
          </w:p>
        </w:tc>
        <w:tc>
          <w:tcPr>
            <w:tcW w:w="8788" w:type="dxa"/>
          </w:tcPr>
          <w:p w:rsidR="00603006" w:rsidRPr="00D66276" w:rsidRDefault="00666910" w:rsidP="00F8597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آموزش پیشگیری از پدیکلوز به 40درصد والدین و 80 درصد معلمین</w:t>
            </w:r>
          </w:p>
        </w:tc>
        <w:tc>
          <w:tcPr>
            <w:tcW w:w="2694" w:type="dxa"/>
          </w:tcPr>
          <w:p w:rsidR="00603006" w:rsidRPr="00D66276" w:rsidRDefault="00603006" w:rsidP="00AB571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603006" w:rsidRPr="00D66276" w:rsidTr="007840E4">
        <w:tc>
          <w:tcPr>
            <w:tcW w:w="1276" w:type="dxa"/>
            <w:vMerge/>
          </w:tcPr>
          <w:p w:rsidR="00603006" w:rsidRPr="00D66276" w:rsidRDefault="00603006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03006" w:rsidRPr="00D66276" w:rsidRDefault="00603006" w:rsidP="0036048B">
            <w:pPr>
              <w:ind w:left="6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8" w:type="dxa"/>
          </w:tcPr>
          <w:p w:rsidR="00603006" w:rsidRPr="00D66276" w:rsidRDefault="00603006" w:rsidP="00F8597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انجام طرح ضربت(معاینه غربالگری پدیکلوز در کلیه مدارس تحت پوشش)</w:t>
            </w:r>
          </w:p>
        </w:tc>
        <w:tc>
          <w:tcPr>
            <w:tcW w:w="2694" w:type="dxa"/>
          </w:tcPr>
          <w:p w:rsidR="00603006" w:rsidRPr="00D66276" w:rsidRDefault="00603006" w:rsidP="00AB571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603006" w:rsidRPr="00D66276" w:rsidTr="007840E4">
        <w:tc>
          <w:tcPr>
            <w:tcW w:w="1276" w:type="dxa"/>
            <w:vMerge/>
          </w:tcPr>
          <w:p w:rsidR="00603006" w:rsidRPr="00D66276" w:rsidRDefault="00603006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03006" w:rsidRPr="00D66276" w:rsidRDefault="00603006" w:rsidP="0036048B">
            <w:pPr>
              <w:ind w:left="6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8" w:type="dxa"/>
          </w:tcPr>
          <w:p w:rsidR="00603006" w:rsidRPr="00D66276" w:rsidRDefault="00603006" w:rsidP="00F8597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انجام معاینه پدیکلوز دانش آموزان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کلیه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مدارس </w:t>
            </w:r>
            <w:r w:rsidR="00F525E3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ابتدایی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تحت پوشش</w:t>
            </w:r>
          </w:p>
        </w:tc>
        <w:tc>
          <w:tcPr>
            <w:tcW w:w="2694" w:type="dxa"/>
          </w:tcPr>
          <w:p w:rsidR="00603006" w:rsidRPr="00D66276" w:rsidRDefault="00603006" w:rsidP="00AB5719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فروردین-اردیبهشت ماه</w:t>
            </w:r>
          </w:p>
        </w:tc>
      </w:tr>
      <w:tr w:rsidR="00603006" w:rsidRPr="00D66276" w:rsidTr="007840E4">
        <w:tc>
          <w:tcPr>
            <w:tcW w:w="1276" w:type="dxa"/>
            <w:vMerge/>
          </w:tcPr>
          <w:p w:rsidR="00603006" w:rsidRPr="00D66276" w:rsidRDefault="00603006" w:rsidP="0036048B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03006" w:rsidRPr="00D66276" w:rsidRDefault="00603006" w:rsidP="0036048B">
            <w:pPr>
              <w:ind w:left="6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8" w:type="dxa"/>
          </w:tcPr>
          <w:p w:rsidR="00603006" w:rsidRPr="00D66276" w:rsidRDefault="00603006" w:rsidP="00F8597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معاینه دانش آموزان دوره متوسطه در صورت گزارش مورد  با شرایط زیر: </w:t>
            </w:r>
          </w:p>
          <w:p w:rsidR="00603006" w:rsidRPr="00D66276" w:rsidRDefault="002A2972" w:rsidP="00F8597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noProof/>
                <w:color w:val="000000" w:themeColor="text1"/>
                <w:rtl/>
              </w:rPr>
              <w:pict w14:anchorId="0C0C022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0;text-align:left;margin-left:230.15pt;margin-top:10.45pt;width:20.65pt;height:.65pt;flip:x y;z-index:251708416" o:connectortype="straight">
                  <v:stroke endarrow="block"/>
                  <w10:wrap anchorx="page"/>
                </v:shape>
              </w:pict>
            </w:r>
            <w:r w:rsidR="00603006"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سه دانش آموز مبتلا در کلاس           معاینه دانش آموزان کل کلاس</w:t>
            </w:r>
          </w:p>
          <w:p w:rsidR="00603006" w:rsidRPr="00D66276" w:rsidRDefault="002A2972" w:rsidP="00F8597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noProof/>
                <w:color w:val="000000" w:themeColor="text1"/>
                <w:rtl/>
              </w:rPr>
              <w:pict w14:anchorId="43BB70CD">
                <v:shape id="_x0000_s1091" type="#_x0000_t32" style="position:absolute;left:0;text-align:left;margin-left:220.05pt;margin-top:13pt;width:24pt;height:0;flip:x;z-index:251709440" o:connectortype="straight">
                  <v:stroke endarrow="block"/>
                  <w10:wrap anchorx="page"/>
                </v:shape>
              </w:pict>
            </w:r>
            <w:r w:rsidR="00603006"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دانش آموزان مبتلا در سه کلاس          معاینه دانش آموزان کل مدرسه</w:t>
            </w:r>
          </w:p>
        </w:tc>
        <w:tc>
          <w:tcPr>
            <w:tcW w:w="2694" w:type="dxa"/>
          </w:tcPr>
          <w:p w:rsidR="00603006" w:rsidRPr="00D66276" w:rsidRDefault="00603006" w:rsidP="0036048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صورت بروز در طول سال تحصیلی</w:t>
            </w:r>
          </w:p>
        </w:tc>
      </w:tr>
      <w:tr w:rsidR="00666910" w:rsidRPr="00D66276" w:rsidTr="007840E4">
        <w:tc>
          <w:tcPr>
            <w:tcW w:w="1276" w:type="dxa"/>
            <w:vMerge/>
          </w:tcPr>
          <w:p w:rsidR="00666910" w:rsidRPr="00D66276" w:rsidRDefault="00666910" w:rsidP="00666910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66910" w:rsidRPr="00D66276" w:rsidRDefault="00666910" w:rsidP="00666910">
            <w:pPr>
              <w:ind w:left="6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8" w:type="dxa"/>
          </w:tcPr>
          <w:p w:rsidR="00666910" w:rsidRPr="00D66276" w:rsidRDefault="00666910" w:rsidP="00F8597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1F18FB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u w:val="single"/>
                <w:rtl/>
              </w:rPr>
              <w:t>صدور و تحویل معرفی نامه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به دانش آموزان آلوده به پدیکلوز  جهت مراجعه به نزدیک ترین واحد بهداشتی  محل سکونت برای انجام مراقبت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با رعایت حفظ حرمت فرد</w:t>
            </w:r>
          </w:p>
        </w:tc>
        <w:tc>
          <w:tcPr>
            <w:tcW w:w="2694" w:type="dxa"/>
          </w:tcPr>
          <w:p w:rsidR="00666910" w:rsidRPr="00D66276" w:rsidRDefault="00666910" w:rsidP="00666910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فصل زمستان</w:t>
            </w:r>
          </w:p>
        </w:tc>
      </w:tr>
      <w:tr w:rsidR="00666910" w:rsidRPr="00D66276" w:rsidTr="00DC0E38">
        <w:trPr>
          <w:trHeight w:val="463"/>
        </w:trPr>
        <w:tc>
          <w:tcPr>
            <w:tcW w:w="1276" w:type="dxa"/>
            <w:vMerge/>
          </w:tcPr>
          <w:p w:rsidR="00666910" w:rsidRPr="00D66276" w:rsidRDefault="00666910" w:rsidP="00666910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66910" w:rsidRPr="00D66276" w:rsidRDefault="00666910" w:rsidP="00666910">
            <w:pPr>
              <w:ind w:left="6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8" w:type="dxa"/>
          </w:tcPr>
          <w:p w:rsidR="00666910" w:rsidRPr="00D66276" w:rsidRDefault="00666910" w:rsidP="00F8597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78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درمان موارد آلوده به پدیکلوز</w:t>
            </w:r>
          </w:p>
        </w:tc>
        <w:tc>
          <w:tcPr>
            <w:tcW w:w="2694" w:type="dxa"/>
          </w:tcPr>
          <w:p w:rsidR="00666910" w:rsidRPr="00D66276" w:rsidRDefault="00666910" w:rsidP="00666910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بلافاصله پس از تایید پزشک</w:t>
            </w:r>
          </w:p>
        </w:tc>
      </w:tr>
      <w:tr w:rsidR="00666910" w:rsidRPr="00D66276" w:rsidTr="00A03871">
        <w:trPr>
          <w:trHeight w:val="399"/>
        </w:trPr>
        <w:tc>
          <w:tcPr>
            <w:tcW w:w="1276" w:type="dxa"/>
            <w:vMerge/>
          </w:tcPr>
          <w:p w:rsidR="00666910" w:rsidRPr="00D66276" w:rsidRDefault="00666910" w:rsidP="00666910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66910" w:rsidRPr="00D66276" w:rsidRDefault="00666910" w:rsidP="00666910">
            <w:pPr>
              <w:ind w:left="6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8" w:type="dxa"/>
          </w:tcPr>
          <w:p w:rsidR="00666910" w:rsidRPr="00D66276" w:rsidRDefault="00666910" w:rsidP="00F8597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78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ثبت معاینه پدیکلوز در سامانه یکپارچه بهداشت</w:t>
            </w:r>
          </w:p>
        </w:tc>
        <w:tc>
          <w:tcPr>
            <w:tcW w:w="2694" w:type="dxa"/>
          </w:tcPr>
          <w:p w:rsidR="00666910" w:rsidRPr="00D66276" w:rsidRDefault="00666910" w:rsidP="00666910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اجرا</w:t>
            </w:r>
          </w:p>
        </w:tc>
      </w:tr>
      <w:tr w:rsidR="00666910" w:rsidRPr="00D66276" w:rsidTr="00A03871">
        <w:trPr>
          <w:trHeight w:val="399"/>
        </w:trPr>
        <w:tc>
          <w:tcPr>
            <w:tcW w:w="1276" w:type="dxa"/>
            <w:vMerge/>
          </w:tcPr>
          <w:p w:rsidR="00666910" w:rsidRPr="00D66276" w:rsidRDefault="00666910" w:rsidP="00666910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:rsidR="00666910" w:rsidRPr="005D1F25" w:rsidRDefault="00666910" w:rsidP="00666910">
            <w:pPr>
              <w:ind w:left="65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برنامه پیشگیری وکنترل </w:t>
            </w:r>
            <w:r w:rsidRPr="005D1F25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بیماری سالک</w:t>
            </w:r>
          </w:p>
        </w:tc>
        <w:tc>
          <w:tcPr>
            <w:tcW w:w="8788" w:type="dxa"/>
          </w:tcPr>
          <w:p w:rsidR="00666910" w:rsidRPr="005D1F25" w:rsidRDefault="00666910" w:rsidP="00F8597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5D1F2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مراقبت بیماریابی سالک در دانش آموزان همزمان با اجرای طرح ضربت پدیکلوز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طبق دستورالعمل</w:t>
            </w:r>
          </w:p>
        </w:tc>
        <w:tc>
          <w:tcPr>
            <w:tcW w:w="2694" w:type="dxa"/>
          </w:tcPr>
          <w:p w:rsidR="00666910" w:rsidRDefault="00666910" w:rsidP="00666910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666910" w:rsidRPr="00D66276" w:rsidTr="00A03871">
        <w:trPr>
          <w:trHeight w:val="399"/>
        </w:trPr>
        <w:tc>
          <w:tcPr>
            <w:tcW w:w="1276" w:type="dxa"/>
            <w:vMerge/>
          </w:tcPr>
          <w:p w:rsidR="00666910" w:rsidRPr="00D66276" w:rsidRDefault="00666910" w:rsidP="00666910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66910" w:rsidRPr="00D66276" w:rsidRDefault="00666910" w:rsidP="00666910">
            <w:pPr>
              <w:ind w:left="65"/>
              <w:jc w:val="center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8" w:type="dxa"/>
          </w:tcPr>
          <w:p w:rsidR="00666910" w:rsidRPr="005D1F25" w:rsidRDefault="00666910" w:rsidP="00F8597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5D1F2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ارجاع دانش آموزان مشکوک به بیماری سالک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طبق فرآیند</w:t>
            </w:r>
          </w:p>
        </w:tc>
        <w:tc>
          <w:tcPr>
            <w:tcW w:w="2694" w:type="dxa"/>
          </w:tcPr>
          <w:p w:rsidR="00666910" w:rsidRDefault="00666910" w:rsidP="00666910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اجرا</w:t>
            </w:r>
          </w:p>
        </w:tc>
      </w:tr>
      <w:tr w:rsidR="00666910" w:rsidRPr="00D66276" w:rsidTr="007840E4">
        <w:tc>
          <w:tcPr>
            <w:tcW w:w="1276" w:type="dxa"/>
            <w:vMerge/>
          </w:tcPr>
          <w:p w:rsidR="00666910" w:rsidRPr="00D66276" w:rsidRDefault="00666910" w:rsidP="00666910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:rsidR="00666910" w:rsidRPr="00D66276" w:rsidRDefault="00666910" w:rsidP="00666910">
            <w:pPr>
              <w:ind w:left="65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واکسیناسیون دانش آموزان</w:t>
            </w:r>
          </w:p>
        </w:tc>
        <w:tc>
          <w:tcPr>
            <w:tcW w:w="8788" w:type="dxa"/>
          </w:tcPr>
          <w:p w:rsidR="00666910" w:rsidRPr="00D66276" w:rsidRDefault="00666910" w:rsidP="00F8597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بررسی وض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ع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یت واکسیناسیون نوآموزان بدو ورود به دبستان و پیش دبستانی و لک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گیری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(هدف مورد انتظار100درصد)</w:t>
            </w:r>
          </w:p>
        </w:tc>
        <w:tc>
          <w:tcPr>
            <w:tcW w:w="2694" w:type="dxa"/>
          </w:tcPr>
          <w:p w:rsidR="00666910" w:rsidRPr="00D66276" w:rsidRDefault="00666910" w:rsidP="00666910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666910" w:rsidRPr="00D66276" w:rsidTr="007840E4">
        <w:tc>
          <w:tcPr>
            <w:tcW w:w="1276" w:type="dxa"/>
            <w:vMerge/>
          </w:tcPr>
          <w:p w:rsidR="00666910" w:rsidRPr="00D66276" w:rsidRDefault="00666910" w:rsidP="00666910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666910" w:rsidRPr="00D66276" w:rsidRDefault="00666910" w:rsidP="00666910">
            <w:pPr>
              <w:ind w:left="65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88" w:type="dxa"/>
          </w:tcPr>
          <w:p w:rsidR="00666910" w:rsidRPr="00D66276" w:rsidRDefault="00666910" w:rsidP="00F8597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بررسی وض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ع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یت واکسیناسیون دانش آموزان پایه دهم و لک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گیری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(هدف مورد انتظار100درصد)</w:t>
            </w:r>
          </w:p>
        </w:tc>
        <w:tc>
          <w:tcPr>
            <w:tcW w:w="2694" w:type="dxa"/>
          </w:tcPr>
          <w:p w:rsidR="00666910" w:rsidRPr="00D66276" w:rsidRDefault="00666910" w:rsidP="00666910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فروردین-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اردیبهشت ماه</w:t>
            </w:r>
          </w:p>
        </w:tc>
      </w:tr>
    </w:tbl>
    <w:p w:rsidR="006B3E3B" w:rsidRPr="00D66276" w:rsidRDefault="006B3E3B">
      <w:pPr>
        <w:rPr>
          <w:color w:val="000000" w:themeColor="text1"/>
        </w:rPr>
      </w:pPr>
      <w:r w:rsidRPr="00D66276">
        <w:rPr>
          <w:color w:val="000000" w:themeColor="text1"/>
        </w:rPr>
        <w:br w:type="page"/>
      </w:r>
    </w:p>
    <w:p w:rsidR="00967274" w:rsidRPr="00D66276" w:rsidRDefault="00967274" w:rsidP="00007D2F">
      <w:pPr>
        <w:spacing w:after="0"/>
        <w:ind w:left="253"/>
        <w:jc w:val="both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5312" w:type="dxa"/>
        <w:tblInd w:w="-535" w:type="dxa"/>
        <w:tblLook w:val="04A0" w:firstRow="1" w:lastRow="0" w:firstColumn="1" w:lastColumn="0" w:noHBand="0" w:noVBand="1"/>
      </w:tblPr>
      <w:tblGrid>
        <w:gridCol w:w="1843"/>
        <w:gridCol w:w="1987"/>
        <w:gridCol w:w="8930"/>
        <w:gridCol w:w="2552"/>
      </w:tblGrid>
      <w:tr w:rsidR="007840E4" w:rsidRPr="00D66276" w:rsidTr="00B46A35">
        <w:tc>
          <w:tcPr>
            <w:tcW w:w="1843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1987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930" w:type="dxa"/>
          </w:tcPr>
          <w:p w:rsidR="007840E4" w:rsidRPr="00D66276" w:rsidRDefault="00E26A4C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552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955E0F" w:rsidRPr="00D66276" w:rsidTr="00B46A35">
        <w:trPr>
          <w:trHeight w:val="699"/>
        </w:trPr>
        <w:tc>
          <w:tcPr>
            <w:tcW w:w="1843" w:type="dxa"/>
            <w:vMerge w:val="restart"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پوشش همگانی خدمات سلامت اولیه با تاکید برمراقبت های بهداشتی</w:t>
            </w:r>
          </w:p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(مراقبت بهداشتي و درماني دانش آموزان)</w:t>
            </w:r>
          </w:p>
        </w:tc>
        <w:tc>
          <w:tcPr>
            <w:tcW w:w="1987" w:type="dxa"/>
            <w:vMerge w:val="restart"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کنترل طغیان</w:t>
            </w:r>
            <w:r w:rsidR="00A378E5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وکنترل و پیشگیری بیماری های واگیردار</w:t>
            </w:r>
          </w:p>
        </w:tc>
        <w:tc>
          <w:tcPr>
            <w:tcW w:w="8930" w:type="dxa"/>
          </w:tcPr>
          <w:p w:rsidR="00955E0F" w:rsidRPr="00D66276" w:rsidRDefault="00955E0F" w:rsidP="002C7561">
            <w:pPr>
              <w:pStyle w:val="ListParagraph"/>
              <w:numPr>
                <w:ilvl w:val="0"/>
                <w:numId w:val="3"/>
              </w:numPr>
              <w:spacing w:before="240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هماهنگی وآموزش به مدیران مدارس تحت پوشش درخصوص مفاهیم ،اهمیت و شیوه گزارش فوری طغیان ها </w:t>
            </w:r>
            <w:r w:rsidR="00A378E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 بیماری واگیردار</w:t>
            </w:r>
          </w:p>
        </w:tc>
        <w:tc>
          <w:tcPr>
            <w:tcW w:w="2552" w:type="dxa"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 ماه لغایت آبان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955E0F" w:rsidRPr="00D66276" w:rsidTr="00B46A35">
        <w:tc>
          <w:tcPr>
            <w:tcW w:w="1843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7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955E0F" w:rsidRPr="00D66276" w:rsidRDefault="00955E0F" w:rsidP="002C7561">
            <w:pPr>
              <w:pStyle w:val="ListParagraph"/>
              <w:numPr>
                <w:ilvl w:val="0"/>
                <w:numId w:val="3"/>
              </w:numPr>
              <w:spacing w:before="240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حضور فوری و به موقع در مدارس به منظور کنترل بیماری و پیشگیری از شیوع آن</w:t>
            </w:r>
          </w:p>
        </w:tc>
        <w:tc>
          <w:tcPr>
            <w:tcW w:w="2552" w:type="dxa"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موارد بروز طغیان بیماری</w:t>
            </w:r>
          </w:p>
        </w:tc>
      </w:tr>
      <w:tr w:rsidR="00955E0F" w:rsidRPr="00D66276" w:rsidTr="00B46A35">
        <w:tc>
          <w:tcPr>
            <w:tcW w:w="1843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7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955E0F" w:rsidRPr="00D66276" w:rsidRDefault="00955E0F" w:rsidP="002C75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گزارش به مرکز خدمات جامع سلامت  در صورت اعلام گزارش طغیان</w:t>
            </w:r>
            <w:r w:rsidR="00A378E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و بیماری واگیردار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از مدرسه در اسرع وقت </w:t>
            </w:r>
          </w:p>
        </w:tc>
        <w:tc>
          <w:tcPr>
            <w:tcW w:w="2552" w:type="dxa"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صورت بروز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درطول سال تحصیلی   </w:t>
            </w:r>
          </w:p>
        </w:tc>
      </w:tr>
      <w:tr w:rsidR="00955E0F" w:rsidRPr="00D66276" w:rsidTr="00B46A35">
        <w:tc>
          <w:tcPr>
            <w:tcW w:w="1843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7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955E0F" w:rsidRPr="00D66276" w:rsidRDefault="00955E0F" w:rsidP="002C75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آموزش سریع و موثر دانش آموزان، والدین و کارکنان مدارس به منظور کنترل بیماری و پیشگیری از شیوع آن</w:t>
            </w:r>
          </w:p>
        </w:tc>
        <w:tc>
          <w:tcPr>
            <w:tcW w:w="2552" w:type="dxa"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موارد بروزطغیان بیماری</w:t>
            </w:r>
          </w:p>
        </w:tc>
      </w:tr>
      <w:tr w:rsidR="00955E0F" w:rsidRPr="00D66276" w:rsidTr="00B46A35">
        <w:tc>
          <w:tcPr>
            <w:tcW w:w="1843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7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955E0F" w:rsidRPr="00D66276" w:rsidRDefault="00955E0F" w:rsidP="002C7561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000000" w:themeColor="text1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پیگیری و همکاری با مدرسه و مرکز خدمات جامع سلامت  تا رفع طغیان </w:t>
            </w:r>
            <w:r w:rsidR="00A378E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 بیماری واگیردار</w:t>
            </w:r>
          </w:p>
        </w:tc>
        <w:tc>
          <w:tcPr>
            <w:tcW w:w="2552" w:type="dxa"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در صورت بروزدرطول سال تحصیلی   </w:t>
            </w:r>
          </w:p>
        </w:tc>
      </w:tr>
      <w:tr w:rsidR="00955E0F" w:rsidRPr="00D66276" w:rsidTr="00B46A35">
        <w:tc>
          <w:tcPr>
            <w:tcW w:w="1843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7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955E0F" w:rsidRPr="00D66276" w:rsidRDefault="00955E0F" w:rsidP="002C75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955E0F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تکمیل واکسیناسیون  کووید19 در گروه هدف در مدارس تحت پوشش</w:t>
            </w:r>
          </w:p>
        </w:tc>
        <w:tc>
          <w:tcPr>
            <w:tcW w:w="2552" w:type="dxa"/>
          </w:tcPr>
          <w:p w:rsidR="00955E0F" w:rsidRPr="00D66276" w:rsidRDefault="00931370" w:rsidP="00A45E46">
            <w:p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955E0F" w:rsidRPr="00D66276" w:rsidTr="00B46A35">
        <w:tc>
          <w:tcPr>
            <w:tcW w:w="1843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7" w:type="dxa"/>
            <w:vMerge/>
          </w:tcPr>
          <w:p w:rsidR="00955E0F" w:rsidRPr="00D66276" w:rsidRDefault="00955E0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955E0F" w:rsidRPr="00D66276" w:rsidRDefault="00955E0F" w:rsidP="002C75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955E0F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اجرای دستورلعمل های ابلاغی از طرف شبکه در صورت بروز بیماری کرونا</w:t>
            </w:r>
          </w:p>
        </w:tc>
        <w:tc>
          <w:tcPr>
            <w:tcW w:w="2552" w:type="dxa"/>
          </w:tcPr>
          <w:p w:rsidR="00955E0F" w:rsidRPr="00D66276" w:rsidRDefault="00931370" w:rsidP="00A45E46">
            <w:pPr>
              <w:spacing w:before="240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درطول سال تحصیلی</w:t>
            </w:r>
          </w:p>
        </w:tc>
      </w:tr>
      <w:tr w:rsidR="007840E4" w:rsidRPr="00D66276" w:rsidTr="00B46A35">
        <w:tc>
          <w:tcPr>
            <w:tcW w:w="1843" w:type="dxa"/>
            <w:vMerge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7" w:type="dxa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فوریتهای پزشکی و کمکهای اولیه</w:t>
            </w:r>
          </w:p>
        </w:tc>
        <w:tc>
          <w:tcPr>
            <w:tcW w:w="8930" w:type="dxa"/>
          </w:tcPr>
          <w:p w:rsidR="001561C5" w:rsidRDefault="007840E4" w:rsidP="002C75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مراقبت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هاي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فوري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در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صورت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نياز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كمك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هاي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اوليه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مثل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حوادث،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زخم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ها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بيماري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هاي</w:t>
            </w:r>
            <w:r w:rsidRPr="00D66276"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ناگهاني</w:t>
            </w:r>
          </w:p>
          <w:p w:rsidR="007840E4" w:rsidRPr="00D66276" w:rsidRDefault="001561C5" w:rsidP="001561C5">
            <w:pPr>
              <w:pStyle w:val="ListParagraph"/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(</w:t>
            </w:r>
            <w:r w:rsidRPr="001561C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افکار خودکشی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561C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یا اقدام به خودکشی، پرخاشگری ، آسیب به خود(خودزنی) و...)</w:t>
            </w:r>
          </w:p>
        </w:tc>
        <w:tc>
          <w:tcPr>
            <w:tcW w:w="2552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در صورت بروز در طول سال تحصیلی   </w:t>
            </w:r>
          </w:p>
        </w:tc>
      </w:tr>
      <w:tr w:rsidR="007840E4" w:rsidRPr="00D66276" w:rsidTr="00B46A35">
        <w:tc>
          <w:tcPr>
            <w:tcW w:w="1843" w:type="dxa"/>
            <w:vMerge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7" w:type="dxa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کنترل بهداشت فردی</w:t>
            </w:r>
          </w:p>
        </w:tc>
        <w:tc>
          <w:tcPr>
            <w:tcW w:w="8930" w:type="dxa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کنترل </w:t>
            </w:r>
            <w:r w:rsidR="00E22158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بهداشت فردی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دانش آموزان </w:t>
            </w:r>
            <w:r w:rsidR="00E22158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و توصیه های لازم به مسئولین مدرسه</w:t>
            </w:r>
            <w:r w:rsidR="001F18FB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با استفاده از محتوای آموزشی ابلاغ شده</w:t>
            </w:r>
          </w:p>
        </w:tc>
        <w:tc>
          <w:tcPr>
            <w:tcW w:w="2552" w:type="dxa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هر هفته در طول سال تحصیلی  با حضور د رمراسم صبحگاه و یا کلاسها به صورت راندوم  </w:t>
            </w:r>
          </w:p>
        </w:tc>
      </w:tr>
    </w:tbl>
    <w:p w:rsidR="00007D2F" w:rsidRPr="00D66276" w:rsidRDefault="00007D2F" w:rsidP="00007D2F">
      <w:pPr>
        <w:rPr>
          <w:color w:val="000000" w:themeColor="text1"/>
          <w:rtl/>
        </w:rPr>
      </w:pPr>
    </w:p>
    <w:p w:rsidR="00007D2F" w:rsidRDefault="00007D2F" w:rsidP="00007D2F">
      <w:pPr>
        <w:spacing w:after="0"/>
        <w:ind w:left="253"/>
        <w:jc w:val="both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E22158" w:rsidRDefault="00E22158" w:rsidP="00007D2F">
      <w:pPr>
        <w:spacing w:after="0"/>
        <w:ind w:left="253"/>
        <w:jc w:val="both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E22158" w:rsidRDefault="00E22158" w:rsidP="00007D2F">
      <w:pPr>
        <w:spacing w:after="0"/>
        <w:ind w:left="253"/>
        <w:jc w:val="both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7840E4" w:rsidRDefault="007840E4" w:rsidP="00007D2F">
      <w:pPr>
        <w:spacing w:after="0"/>
        <w:ind w:left="253"/>
        <w:jc w:val="both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4459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8505"/>
        <w:gridCol w:w="2835"/>
      </w:tblGrid>
      <w:tr w:rsidR="007840E4" w:rsidRPr="00D66276" w:rsidTr="007840E4">
        <w:trPr>
          <w:tblHeader/>
        </w:trPr>
        <w:tc>
          <w:tcPr>
            <w:tcW w:w="1418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1701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505" w:type="dxa"/>
          </w:tcPr>
          <w:p w:rsidR="007840E4" w:rsidRPr="00D66276" w:rsidRDefault="004723FB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835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AC7B83" w:rsidRPr="00D66276" w:rsidTr="007840E4">
        <w:trPr>
          <w:trHeight w:val="429"/>
        </w:trPr>
        <w:tc>
          <w:tcPr>
            <w:tcW w:w="1418" w:type="dxa"/>
            <w:vMerge w:val="restart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AC7B83" w:rsidRPr="00083BAB" w:rsidRDefault="00AC7B83" w:rsidP="00083BAB">
            <w:pPr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083BAB">
              <w:rPr>
                <w:rFonts w:ascii="Tahoma" w:eastAsia="Times New Roman" w:hAnsi="Tahoma" w:cs="B Titr" w:hint="cs"/>
                <w:color w:val="000000" w:themeColor="text1"/>
                <w:rtl/>
              </w:rPr>
              <w:t xml:space="preserve">ارتقا توانمند سازی مردم، سازمان ها و جوامع برای مراقبت از سلامت خود </w:t>
            </w: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color w:val="000000" w:themeColor="text1"/>
              </w:rPr>
              <w:br w:type="page"/>
            </w:r>
          </w:p>
        </w:tc>
        <w:tc>
          <w:tcPr>
            <w:tcW w:w="1701" w:type="dxa"/>
            <w:vMerge w:val="restart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مدرسه مروج سلامت</w:t>
            </w:r>
            <w:r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و مدرسه حامی سلامت</w:t>
            </w: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از مدارس مروج سلامت قدیم و مدارس داوطلب جهت ثبت نام در سایت مدرسه مروج سلامت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AC7B83" w:rsidRPr="00D66276" w:rsidTr="007840E4">
        <w:trPr>
          <w:trHeight w:val="429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آموزش مفاهیم ،اجزاوشیوه اجرای مدرسه مروج سلامت به مدیران ومربیان مدرسه مروج سلامت 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</w:t>
            </w: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و آبان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ماه </w:t>
            </w:r>
          </w:p>
        </w:tc>
      </w:tr>
      <w:tr w:rsidR="00AC7B83" w:rsidRPr="00D66276" w:rsidTr="007840E4"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پیگیری تشکیل و برگزاری کمیته سلامت مدرسه مروج سلامت 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حداقل هرماه(درطول سال تحصیلی)</w:t>
            </w:r>
          </w:p>
        </w:tc>
      </w:tr>
      <w:tr w:rsidR="00AC7B83" w:rsidRPr="00D66276" w:rsidTr="007840E4"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مصوبات جلسه مرتبط با سیستم بهداشت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حداقل هرماه(درطول سال تحصیلی)</w:t>
            </w:r>
          </w:p>
        </w:tc>
      </w:tr>
      <w:tr w:rsidR="00AC7B83" w:rsidRPr="00D66276" w:rsidTr="007840E4"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هماهنگی با مدرسه جهت ممیزی داخلی 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آبان ماه</w:t>
            </w:r>
          </w:p>
        </w:tc>
      </w:tr>
      <w:tr w:rsidR="00AC7B83" w:rsidRPr="00D66276" w:rsidTr="007840E4"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همکاری با مدیر در رابطه با تقویت نقاط قوت و اصلاح نقاط ضعف حاصل از نتایج ممیزی داخلی</w:t>
            </w:r>
          </w:p>
        </w:tc>
        <w:tc>
          <w:tcPr>
            <w:tcW w:w="2835" w:type="dxa"/>
          </w:tcPr>
          <w:p w:rsidR="00AC7B83" w:rsidRPr="00D66276" w:rsidRDefault="00AC7B83" w:rsidP="0069642B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تا زمان اجرای ممیزی خارجی</w:t>
            </w:r>
          </w:p>
        </w:tc>
      </w:tr>
      <w:tr w:rsidR="00AC7B83" w:rsidRPr="00D66276" w:rsidTr="007840E4">
        <w:trPr>
          <w:trHeight w:val="625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برنامه های اجرایی کیفی سازی مدارس مروج سلامت(مدارس منتخب اعلام شده از شهرستان)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آبان لغایت دی ماه</w:t>
            </w:r>
          </w:p>
        </w:tc>
      </w:tr>
      <w:tr w:rsidR="00AC7B83" w:rsidRPr="00D66276" w:rsidTr="007840E4">
        <w:trPr>
          <w:trHeight w:val="1467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هماهنگی با مدرسه و  مرکز خدمات جامع سلامت جهت انجام ممیزی خارجی</w:t>
            </w:r>
          </w:p>
          <w:p w:rsidR="00AC7B83" w:rsidRPr="00D66276" w:rsidRDefault="00AC7B83" w:rsidP="00F525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مدرسه ای که  سال اول اجرای برنامه را دارد 2 بار ممیزی خارجی انجام شود(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به فاصله یکماه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)   </w:t>
            </w:r>
          </w:p>
          <w:p w:rsidR="00AC7B83" w:rsidRPr="00D66276" w:rsidRDefault="00AC7B83" w:rsidP="00F525E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مدرسه ای که قبلا مروج سلامت بوده یکبار ممیزی خارجی انجام شود</w:t>
            </w:r>
          </w:p>
        </w:tc>
        <w:tc>
          <w:tcPr>
            <w:tcW w:w="2835" w:type="dxa"/>
          </w:tcPr>
          <w:p w:rsidR="00AC7B83" w:rsidRPr="00D66276" w:rsidRDefault="00AC7B83" w:rsidP="00F525E3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آذر لغایت </w:t>
            </w: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اسفند</w:t>
            </w:r>
          </w:p>
        </w:tc>
      </w:tr>
      <w:tr w:rsidR="00AC7B83" w:rsidRPr="00D66276" w:rsidTr="008D6F38">
        <w:trPr>
          <w:trHeight w:val="251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2C756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انجام معاینات کارکنان مدارس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AC7B83" w:rsidRPr="00D66276" w:rsidTr="008D6F38">
        <w:trPr>
          <w:trHeight w:val="371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  <w:shd w:val="clear" w:color="auto" w:fill="auto"/>
          </w:tcPr>
          <w:p w:rsidR="00AC7B83" w:rsidRPr="00D66276" w:rsidRDefault="00AC7B83" w:rsidP="008D6F38">
            <w:pPr>
              <w:pStyle w:val="ListParagraph"/>
              <w:numPr>
                <w:ilvl w:val="0"/>
                <w:numId w:val="6"/>
              </w:numPr>
              <w:ind w:left="320" w:hanging="182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حضور فعال در اولین جلسه انجمن اولیاء و مربیان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مهر/آبان</w:t>
            </w:r>
          </w:p>
        </w:tc>
      </w:tr>
      <w:tr w:rsidR="00AC7B83" w:rsidRPr="00D66276" w:rsidTr="008D6F38">
        <w:trPr>
          <w:trHeight w:val="518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8D6F38">
            <w:pPr>
              <w:pStyle w:val="ListParagraph"/>
              <w:numPr>
                <w:ilvl w:val="0"/>
                <w:numId w:val="6"/>
              </w:numPr>
              <w:ind w:left="320" w:hanging="182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اجرای برنامه مدرسه مروج سلامت در مدارس شبانه روزی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 لغایت بهمن</w:t>
            </w:r>
          </w:p>
        </w:tc>
      </w:tr>
      <w:tr w:rsidR="00AC7B83" w:rsidRPr="00D66276" w:rsidTr="008D6F38">
        <w:trPr>
          <w:trHeight w:val="427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8D6F38">
            <w:pPr>
              <w:pStyle w:val="ListParagraph"/>
              <w:numPr>
                <w:ilvl w:val="0"/>
                <w:numId w:val="6"/>
              </w:numPr>
              <w:ind w:left="320" w:hanging="182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اجرای برنامه سفیران سلامت 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در طول سال تحصیلی   </w:t>
            </w:r>
          </w:p>
        </w:tc>
      </w:tr>
      <w:tr w:rsidR="00AC7B83" w:rsidRPr="00D66276" w:rsidTr="008D6F38">
        <w:trPr>
          <w:trHeight w:val="419"/>
        </w:trPr>
        <w:tc>
          <w:tcPr>
            <w:tcW w:w="1418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:rsidR="00AC7B83" w:rsidRPr="00D66276" w:rsidRDefault="00AC7B83" w:rsidP="008D6F38">
            <w:pPr>
              <w:pStyle w:val="ListParagraph"/>
              <w:numPr>
                <w:ilvl w:val="0"/>
                <w:numId w:val="6"/>
              </w:numPr>
              <w:ind w:left="320" w:hanging="182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تدوین و اجرای برنامه عملیاتی ترویج بستر زندگی سالم در مدارس حامی سلامت</w:t>
            </w:r>
          </w:p>
        </w:tc>
        <w:tc>
          <w:tcPr>
            <w:tcW w:w="2835" w:type="dxa"/>
          </w:tcPr>
          <w:p w:rsidR="00AC7B83" w:rsidRPr="00D66276" w:rsidRDefault="00AC7B83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 لغایت دی ماه</w:t>
            </w:r>
          </w:p>
        </w:tc>
      </w:tr>
      <w:tr w:rsidR="00AC7B83" w:rsidRPr="00D66276" w:rsidTr="00F97F14">
        <w:trPr>
          <w:trHeight w:val="549"/>
        </w:trPr>
        <w:tc>
          <w:tcPr>
            <w:tcW w:w="1418" w:type="dxa"/>
            <w:vMerge/>
          </w:tcPr>
          <w:p w:rsidR="00AC7B83" w:rsidRPr="00D66276" w:rsidRDefault="00AC7B83" w:rsidP="00AC7B83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  <w:r w:rsidRPr="009C7EEC">
              <w:rPr>
                <w:rFonts w:ascii="Tahoma" w:eastAsia="Times New Roman" w:hAnsi="Tahoma" w:cs="B Titr" w:hint="cs"/>
                <w:sz w:val="20"/>
                <w:szCs w:val="20"/>
                <w:rtl/>
              </w:rPr>
              <w:t>برنامه بهداشت دوران بلوغ و سلامت باروری</w:t>
            </w:r>
          </w:p>
        </w:tc>
        <w:tc>
          <w:tcPr>
            <w:tcW w:w="8505" w:type="dxa"/>
            <w:vAlign w:val="center"/>
          </w:tcPr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1-انجام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مراقبت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دوره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پزشکی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از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نظر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روند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بلوغ 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شناسایی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دقیق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اختلالات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روند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بلوغ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گروه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هدف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معاینه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مطابق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با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بسته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خدمتی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نامه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ابلاغی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ثبت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نتایج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سامانه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فرمهای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مربوطه (پزشک)</w:t>
            </w:r>
          </w:p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 xml:space="preserve">هدف مورد انتظار : </w:t>
            </w:r>
          </w:p>
          <w:p w:rsidR="00AC7B83" w:rsidRPr="009C7EEC" w:rsidRDefault="00AC7B83" w:rsidP="00AC7B83">
            <w:pPr>
              <w:tabs>
                <w:tab w:val="right" w:pos="150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ـ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پوشش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100%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مراقبت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پزشکی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از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نظر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روند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بلوغ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گروه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هدف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معاینه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</w:p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ـ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شناسایی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اختلالات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روند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بلوغ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گروه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هدف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معاینه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میزان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(0.54 </w:t>
            </w:r>
            <w:r w:rsidRPr="009C7EE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 0.58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درصد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>)</w:t>
            </w:r>
          </w:p>
        </w:tc>
        <w:tc>
          <w:tcPr>
            <w:tcW w:w="2835" w:type="dxa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  <w:tr w:rsidR="00AC7B83" w:rsidRPr="00D66276" w:rsidTr="00F97F14">
        <w:trPr>
          <w:trHeight w:val="230"/>
        </w:trPr>
        <w:tc>
          <w:tcPr>
            <w:tcW w:w="1418" w:type="dxa"/>
            <w:vMerge/>
          </w:tcPr>
          <w:p w:rsidR="00AC7B83" w:rsidRPr="00D66276" w:rsidRDefault="00AC7B83" w:rsidP="00AC7B83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2-ارجاع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روند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بلوغ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سطوح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بالاتر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مطابق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با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نامه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ابلاغی(پزشک)</w:t>
            </w:r>
          </w:p>
          <w:p w:rsidR="00AC7B83" w:rsidRPr="009C7EEC" w:rsidRDefault="00AC7B83" w:rsidP="00AC7B83">
            <w:pPr>
              <w:tabs>
                <w:tab w:val="left" w:pos="253"/>
                <w:tab w:val="right" w:pos="765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هدف مورد انتظار :</w:t>
            </w:r>
          </w:p>
          <w:p w:rsidR="00AC7B83" w:rsidRPr="009C7EEC" w:rsidRDefault="00AC7B83" w:rsidP="00AC7B83">
            <w:pPr>
              <w:tabs>
                <w:tab w:val="left" w:pos="253"/>
                <w:tab w:val="right" w:pos="765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- ارجاع  100 % نوجوانان و دانش آموزان دارای اختلالات روند بلوغ شناسایی شده به سطوح مربوطه</w:t>
            </w:r>
          </w:p>
        </w:tc>
        <w:tc>
          <w:tcPr>
            <w:tcW w:w="2835" w:type="dxa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  <w:tr w:rsidR="00AC7B83" w:rsidRPr="00D66276" w:rsidTr="00F97F14">
        <w:trPr>
          <w:trHeight w:val="85"/>
        </w:trPr>
        <w:tc>
          <w:tcPr>
            <w:tcW w:w="1418" w:type="dxa"/>
            <w:vMerge/>
          </w:tcPr>
          <w:p w:rsidR="00AC7B83" w:rsidRPr="00D66276" w:rsidRDefault="00AC7B83" w:rsidP="00AC7B83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3- تهیه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لیست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روند بلوغ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ارجاع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(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فایل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اکسل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>)</w:t>
            </w:r>
          </w:p>
        </w:tc>
        <w:tc>
          <w:tcPr>
            <w:tcW w:w="2835" w:type="dxa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  <w:tr w:rsidR="00AC7B83" w:rsidRPr="00D66276" w:rsidTr="00F97F14">
        <w:trPr>
          <w:trHeight w:val="85"/>
        </w:trPr>
        <w:tc>
          <w:tcPr>
            <w:tcW w:w="1418" w:type="dxa"/>
            <w:vMerge/>
          </w:tcPr>
          <w:p w:rsidR="00AC7B83" w:rsidRPr="00D66276" w:rsidRDefault="00AC7B83" w:rsidP="00AC7B83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4-پیگیری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ارجاعی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روند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بلوغ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توسط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مراقب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سلامت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>/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بهورز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ثبت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نتایج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پیگیری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سامانه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فرمهای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مربوطه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 </w:t>
            </w:r>
          </w:p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هدف مورد انتظار :</w:t>
            </w:r>
          </w:p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ـ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پیگیری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ارجاعی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روند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بلوغ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میزان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100%</w:t>
            </w:r>
          </w:p>
        </w:tc>
        <w:tc>
          <w:tcPr>
            <w:tcW w:w="2835" w:type="dxa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  <w:tr w:rsidR="00AC7B83" w:rsidRPr="00D66276" w:rsidTr="00F97F14">
        <w:trPr>
          <w:trHeight w:val="85"/>
        </w:trPr>
        <w:tc>
          <w:tcPr>
            <w:tcW w:w="1418" w:type="dxa"/>
            <w:vMerge/>
          </w:tcPr>
          <w:p w:rsidR="00AC7B83" w:rsidRPr="00D66276" w:rsidRDefault="00AC7B83" w:rsidP="00AC7B83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AC7B83" w:rsidRPr="009C7EEC" w:rsidRDefault="00AC7B83" w:rsidP="00AC7B83">
            <w:pPr>
              <w:pStyle w:val="ListParagraph"/>
              <w:tabs>
                <w:tab w:val="left" w:pos="253"/>
              </w:tabs>
              <w:ind w:left="0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5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- هماهنگی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با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مدیران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مدارس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متوسطه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اول دختر و مدارس شبانه روزی تحت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پوشش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جهت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برگزاری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جلسات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آموزشی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هدف</w:t>
            </w:r>
          </w:p>
        </w:tc>
        <w:tc>
          <w:tcPr>
            <w:tcW w:w="2835" w:type="dxa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 تحصیلی</w:t>
            </w:r>
          </w:p>
        </w:tc>
      </w:tr>
      <w:tr w:rsidR="00AC7B83" w:rsidRPr="00D66276" w:rsidTr="00F97F14">
        <w:trPr>
          <w:trHeight w:val="85"/>
        </w:trPr>
        <w:tc>
          <w:tcPr>
            <w:tcW w:w="1418" w:type="dxa"/>
            <w:vMerge/>
          </w:tcPr>
          <w:p w:rsidR="00AC7B83" w:rsidRPr="00D66276" w:rsidRDefault="00AC7B83" w:rsidP="00AC7B83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6-برگزاری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جلسات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آموزشی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جهت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پایه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هفتم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دختر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 دانش آموزان مدارس شبانه روزی تحت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پوشش در خصوص خودمراقبتی بهداشت دوران بلوغ</w:t>
            </w:r>
          </w:p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 xml:space="preserve">هدف مورد انتظار : </w:t>
            </w:r>
          </w:p>
          <w:p w:rsidR="00AC7B83" w:rsidRPr="009C7EEC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-آموزش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دختر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پایه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اول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متوسطه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اول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(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هفتم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)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زمینه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بهداشت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دوران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بلوغ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حداقل به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میزان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70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 xml:space="preserve">درصد  </w:t>
            </w:r>
          </w:p>
        </w:tc>
        <w:tc>
          <w:tcPr>
            <w:tcW w:w="2835" w:type="dxa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 تحصیلی</w:t>
            </w:r>
          </w:p>
        </w:tc>
      </w:tr>
      <w:tr w:rsidR="00AC7B83" w:rsidRPr="00D66276" w:rsidTr="00F97F14">
        <w:trPr>
          <w:trHeight w:val="85"/>
        </w:trPr>
        <w:tc>
          <w:tcPr>
            <w:tcW w:w="1418" w:type="dxa"/>
            <w:vMerge/>
          </w:tcPr>
          <w:p w:rsidR="00AC7B83" w:rsidRPr="00D66276" w:rsidRDefault="00AC7B83" w:rsidP="00AC7B83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AC7B83" w:rsidRDefault="00AC7B83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 xml:space="preserve">7- </w:t>
            </w:r>
            <w:r w:rsidR="00A80F0F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جمع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بندی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آمار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گزارش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فعالیتها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ارسال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مرکز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بهداشت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شهرستان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(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فایل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اکسل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>)</w:t>
            </w:r>
            <w:r w:rsidR="00A80F0F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 xml:space="preserve">  </w:t>
            </w:r>
          </w:p>
          <w:p w:rsidR="00A80F0F" w:rsidRPr="009C7EEC" w:rsidRDefault="00A80F0F" w:rsidP="00AC7B83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AC7B83" w:rsidRPr="009C7EEC" w:rsidRDefault="00AC7B83" w:rsidP="00AC7B83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زمان مقرر</w:t>
            </w:r>
          </w:p>
        </w:tc>
      </w:tr>
      <w:tr w:rsidR="00C42A1D" w:rsidRPr="00D66276" w:rsidTr="00F97F14">
        <w:trPr>
          <w:trHeight w:val="85"/>
        </w:trPr>
        <w:tc>
          <w:tcPr>
            <w:tcW w:w="1418" w:type="dxa"/>
            <w:vMerge w:val="restart"/>
          </w:tcPr>
          <w:p w:rsidR="00C42A1D" w:rsidRPr="00D66276" w:rsidRDefault="00C42A1D" w:rsidP="00C42A1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083BAB">
              <w:rPr>
                <w:rFonts w:ascii="Tahoma" w:eastAsia="Times New Roman" w:hAnsi="Tahoma" w:cs="B Titr" w:hint="cs"/>
                <w:color w:val="000000" w:themeColor="text1"/>
                <w:rtl/>
              </w:rPr>
              <w:t>ارتقا توانمند سازی مردم، سازمان ها و جوامع برای مراقبت از سلامت خود</w:t>
            </w:r>
          </w:p>
        </w:tc>
        <w:tc>
          <w:tcPr>
            <w:tcW w:w="1701" w:type="dxa"/>
            <w:vMerge w:val="restart"/>
            <w:vAlign w:val="center"/>
          </w:tcPr>
          <w:p w:rsidR="00C42A1D" w:rsidRPr="009C7EEC" w:rsidRDefault="00C42A1D" w:rsidP="00C42A1D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  <w:r w:rsidRPr="009C7EEC">
              <w:rPr>
                <w:rFonts w:ascii="Tahoma" w:eastAsia="Times New Roman" w:hAnsi="Tahoma" w:cs="B Titr" w:hint="cs"/>
                <w:sz w:val="20"/>
                <w:szCs w:val="20"/>
                <w:rtl/>
              </w:rPr>
              <w:t xml:space="preserve">برنامه شناسایی و اصلاح اختلالات اسکلتی ،عضلانی و قامتی </w:t>
            </w:r>
          </w:p>
        </w:tc>
        <w:tc>
          <w:tcPr>
            <w:tcW w:w="8505" w:type="dxa"/>
            <w:vAlign w:val="center"/>
          </w:tcPr>
          <w:p w:rsidR="00C42A1D" w:rsidRPr="009C7EEC" w:rsidRDefault="00C42A1D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1-انجام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مراقبت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دوره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پزشکی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از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نظر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اختلالات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اسکلتی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عضلانی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قامتی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گروه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هدف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معاینه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مطابق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با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بسته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خدمتی،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دستورالعمل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پوستر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ابلاغی (پزشک)</w:t>
            </w:r>
          </w:p>
          <w:p w:rsidR="00C42A1D" w:rsidRPr="009C7EEC" w:rsidRDefault="00C42A1D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هدف مورد انتظار :</w:t>
            </w:r>
          </w:p>
          <w:p w:rsidR="00C42A1D" w:rsidRPr="009C7EEC" w:rsidRDefault="00C42A1D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-پوشش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100 %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معاینات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ستون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فقرات،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قفسه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سینه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اندامها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معاینه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شده</w:t>
            </w:r>
          </w:p>
          <w:p w:rsidR="00C42A1D" w:rsidRDefault="00C42A1D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ـ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بیماریابی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اختلالات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اسکلتی،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عضلانی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قامتی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(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میزان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1.67 </w:t>
            </w:r>
            <w:r w:rsidRPr="009C7EE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±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2.52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درصد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>)</w:t>
            </w:r>
          </w:p>
          <w:p w:rsidR="00A80F0F" w:rsidRPr="009C7EEC" w:rsidRDefault="00A80F0F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C42A1D" w:rsidRPr="009C7EEC" w:rsidRDefault="00C42A1D" w:rsidP="00C42A1D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  <w:tr w:rsidR="00C42A1D" w:rsidRPr="00D66276" w:rsidTr="00F97F14">
        <w:trPr>
          <w:trHeight w:val="85"/>
        </w:trPr>
        <w:tc>
          <w:tcPr>
            <w:tcW w:w="1418" w:type="dxa"/>
            <w:vMerge/>
          </w:tcPr>
          <w:p w:rsidR="00C42A1D" w:rsidRPr="00D66276" w:rsidRDefault="00C42A1D" w:rsidP="00C42A1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C42A1D" w:rsidRPr="009C7EEC" w:rsidRDefault="00C42A1D" w:rsidP="00C42A1D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C42A1D" w:rsidRPr="009C7EEC" w:rsidRDefault="00C42A1D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2-ارجاع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اسکلتی</w:t>
            </w:r>
            <w:r w:rsidRPr="009C7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عضلانی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قامتی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سطح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مربوطه (پزشک)</w:t>
            </w:r>
          </w:p>
          <w:p w:rsidR="00C42A1D" w:rsidRPr="009C7EEC" w:rsidRDefault="00C42A1D" w:rsidP="00C42A1D">
            <w:pPr>
              <w:tabs>
                <w:tab w:val="left" w:pos="253"/>
              </w:tabs>
              <w:ind w:left="75" w:hanging="75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هدف مورد انتظار :</w:t>
            </w:r>
          </w:p>
          <w:p w:rsidR="00C42A1D" w:rsidRDefault="00C42A1D" w:rsidP="00C42A1D">
            <w:pPr>
              <w:tabs>
                <w:tab w:val="right" w:pos="480"/>
              </w:tabs>
              <w:ind w:left="75" w:hanging="75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ـ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ارجاع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 100 %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اسکلتی،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عضلانی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قامتی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شناسایی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سطوح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مربوطه</w:t>
            </w:r>
          </w:p>
          <w:p w:rsidR="00A80F0F" w:rsidRPr="009C7EEC" w:rsidRDefault="00A80F0F" w:rsidP="00C42A1D">
            <w:pPr>
              <w:tabs>
                <w:tab w:val="right" w:pos="480"/>
              </w:tabs>
              <w:ind w:left="75" w:hanging="75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C42A1D" w:rsidRPr="009C7EEC" w:rsidRDefault="00C42A1D" w:rsidP="00C42A1D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  <w:tr w:rsidR="00C42A1D" w:rsidRPr="00D66276" w:rsidTr="00F97F14">
        <w:trPr>
          <w:trHeight w:val="85"/>
        </w:trPr>
        <w:tc>
          <w:tcPr>
            <w:tcW w:w="1418" w:type="dxa"/>
            <w:vMerge/>
          </w:tcPr>
          <w:p w:rsidR="00C42A1D" w:rsidRPr="00D66276" w:rsidRDefault="00C42A1D" w:rsidP="00C42A1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C42A1D" w:rsidRPr="009C7EEC" w:rsidRDefault="00C42A1D" w:rsidP="00C42A1D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C42A1D" w:rsidRDefault="00C42A1D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3- تهیه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لیست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اسکلتی</w:t>
            </w:r>
            <w:r w:rsidRPr="009C7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عضلانی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قامتی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ارجاع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(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فایل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اکسل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>)</w:t>
            </w:r>
          </w:p>
          <w:p w:rsidR="00A80F0F" w:rsidRPr="009C7EEC" w:rsidRDefault="00A80F0F" w:rsidP="00C42A1D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C42A1D" w:rsidRPr="009C7EEC" w:rsidRDefault="00C42A1D" w:rsidP="00C42A1D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</w:tbl>
    <w:p w:rsidR="00F85972" w:rsidRDefault="00F85972"/>
    <w:tbl>
      <w:tblPr>
        <w:tblStyle w:val="TableGrid"/>
        <w:bidiVisual/>
        <w:tblW w:w="14459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8505"/>
        <w:gridCol w:w="2835"/>
      </w:tblGrid>
      <w:tr w:rsidR="00F85972" w:rsidRPr="00D66276" w:rsidTr="00F85972">
        <w:trPr>
          <w:trHeight w:val="85"/>
        </w:trPr>
        <w:tc>
          <w:tcPr>
            <w:tcW w:w="1418" w:type="dxa"/>
          </w:tcPr>
          <w:p w:rsidR="00F85972" w:rsidRPr="00D66276" w:rsidRDefault="00F85972" w:rsidP="00F85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1701" w:type="dxa"/>
          </w:tcPr>
          <w:p w:rsidR="00F85972" w:rsidRPr="00D66276" w:rsidRDefault="00F85972" w:rsidP="00F85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505" w:type="dxa"/>
          </w:tcPr>
          <w:p w:rsidR="00F85972" w:rsidRPr="00D66276" w:rsidRDefault="00F85972" w:rsidP="00F85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835" w:type="dxa"/>
          </w:tcPr>
          <w:p w:rsidR="00F85972" w:rsidRPr="00D66276" w:rsidRDefault="00F85972" w:rsidP="00F85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F85972" w:rsidRPr="00D66276" w:rsidTr="00F85972">
        <w:trPr>
          <w:trHeight w:val="85"/>
        </w:trPr>
        <w:tc>
          <w:tcPr>
            <w:tcW w:w="1418" w:type="dxa"/>
            <w:vMerge w:val="restart"/>
          </w:tcPr>
          <w:p w:rsidR="00F85972" w:rsidRPr="00D66276" w:rsidRDefault="00F85972" w:rsidP="00F85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083BAB">
              <w:rPr>
                <w:rFonts w:ascii="Tahoma" w:eastAsia="Times New Roman" w:hAnsi="Tahoma" w:cs="B Titr" w:hint="cs"/>
                <w:color w:val="000000" w:themeColor="text1"/>
                <w:rtl/>
              </w:rPr>
              <w:t>ارتقا توانمند سازی مردم، سازمان ها و جوامع برای مراقبت از سلامت خود</w:t>
            </w:r>
          </w:p>
        </w:tc>
        <w:tc>
          <w:tcPr>
            <w:tcW w:w="1701" w:type="dxa"/>
            <w:vMerge w:val="restart"/>
            <w:vAlign w:val="center"/>
          </w:tcPr>
          <w:p w:rsidR="00F85972" w:rsidRPr="009C7EEC" w:rsidRDefault="00F85972" w:rsidP="00F85972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  <w:r w:rsidRPr="009C7EEC">
              <w:rPr>
                <w:rFonts w:ascii="Tahoma" w:eastAsia="Times New Roman" w:hAnsi="Tahoma" w:cs="B Titr" w:hint="cs"/>
                <w:sz w:val="20"/>
                <w:szCs w:val="20"/>
                <w:rtl/>
              </w:rPr>
              <w:t xml:space="preserve">برنامه شناسایی و اصلاح اختلالات اسکلتی ،عضلانی و قامتی </w:t>
            </w:r>
          </w:p>
        </w:tc>
        <w:tc>
          <w:tcPr>
            <w:tcW w:w="8505" w:type="dxa"/>
            <w:vAlign w:val="center"/>
          </w:tcPr>
          <w:p w:rsidR="00F85972" w:rsidRPr="009C7EEC" w:rsidRDefault="00F85972" w:rsidP="00F85972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4-پیگیری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مراقبت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دارای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اسکلتی</w:t>
            </w:r>
            <w:r w:rsidRPr="009C7EE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عضلانی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قامتی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ارجاع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توسط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مراقب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سلامت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/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بهورز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ثبت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نتیجه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فرمهای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مربوطه</w:t>
            </w:r>
          </w:p>
          <w:p w:rsidR="00F85972" w:rsidRPr="009C7EEC" w:rsidRDefault="00F85972" w:rsidP="00F85972">
            <w:pPr>
              <w:tabs>
                <w:tab w:val="left" w:pos="253"/>
              </w:tabs>
              <w:ind w:left="75" w:hanging="75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هدف مورد انتظار :</w:t>
            </w:r>
          </w:p>
          <w:p w:rsidR="00F85972" w:rsidRPr="009C7EEC" w:rsidRDefault="00F85972" w:rsidP="00F85972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ـ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پوشش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مراقبتهای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اصلاح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اختلال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اسکلتی،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عضلانی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قامتی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ارجاع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شده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میزان</w:t>
            </w:r>
            <w:r w:rsidRPr="009C7EEC">
              <w:rPr>
                <w:rFonts w:ascii="Tahoma" w:eastAsia="Times New Roman" w:hAnsi="Tahoma" w:cs="B Mitra"/>
                <w:sz w:val="26"/>
                <w:szCs w:val="26"/>
                <w:rtl/>
              </w:rPr>
              <w:t xml:space="preserve"> 100%</w:t>
            </w:r>
          </w:p>
        </w:tc>
        <w:tc>
          <w:tcPr>
            <w:tcW w:w="2835" w:type="dxa"/>
            <w:vAlign w:val="center"/>
          </w:tcPr>
          <w:p w:rsidR="00F85972" w:rsidRPr="009C7EEC" w:rsidRDefault="00F85972" w:rsidP="00F85972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</w:t>
            </w:r>
          </w:p>
        </w:tc>
      </w:tr>
      <w:tr w:rsidR="00F85972" w:rsidRPr="00D66276" w:rsidTr="00F97F14">
        <w:trPr>
          <w:trHeight w:val="85"/>
        </w:trPr>
        <w:tc>
          <w:tcPr>
            <w:tcW w:w="1418" w:type="dxa"/>
            <w:vMerge/>
          </w:tcPr>
          <w:p w:rsidR="00F85972" w:rsidRPr="00D66276" w:rsidRDefault="00F85972" w:rsidP="00F85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85972" w:rsidRPr="009C7EEC" w:rsidRDefault="00F85972" w:rsidP="00F85972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F85972" w:rsidRPr="009C7EEC" w:rsidRDefault="00F85972" w:rsidP="00F85972">
            <w:pPr>
              <w:tabs>
                <w:tab w:val="left" w:pos="253"/>
              </w:tabs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5- نصب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پوستر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تشخیص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انحرافات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ستون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فقرات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اندام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تحتانی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نوجوانان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دانش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ویژه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پزشک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اتاق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پزشکان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بهره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برداری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از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مطالب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پوستر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توسط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پزشکان(پزشک)</w:t>
            </w:r>
          </w:p>
        </w:tc>
        <w:tc>
          <w:tcPr>
            <w:tcW w:w="2835" w:type="dxa"/>
            <w:vAlign w:val="center"/>
          </w:tcPr>
          <w:p w:rsidR="00F85972" w:rsidRPr="009C7EEC" w:rsidRDefault="00F85972" w:rsidP="00F85972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از زمان تحویل پوستر</w:t>
            </w:r>
          </w:p>
        </w:tc>
      </w:tr>
      <w:tr w:rsidR="00F85972" w:rsidRPr="00D66276" w:rsidTr="00F97F14">
        <w:trPr>
          <w:trHeight w:val="85"/>
        </w:trPr>
        <w:tc>
          <w:tcPr>
            <w:tcW w:w="1418" w:type="dxa"/>
            <w:vMerge/>
          </w:tcPr>
          <w:p w:rsidR="00F85972" w:rsidRPr="00D66276" w:rsidRDefault="00F85972" w:rsidP="00F85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F85972" w:rsidRPr="009C7EEC" w:rsidRDefault="00F85972" w:rsidP="00F85972">
            <w:pPr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8505" w:type="dxa"/>
            <w:vAlign w:val="center"/>
          </w:tcPr>
          <w:p w:rsidR="00F85972" w:rsidRPr="009C7EEC" w:rsidRDefault="00F85972" w:rsidP="00F85972">
            <w:pPr>
              <w:tabs>
                <w:tab w:val="left" w:pos="253"/>
              </w:tabs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6- جمع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بندی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آمار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گزارش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فعالیتها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و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ارسال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مرکز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بهداشت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شهرستان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مطابق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دستورالعمل</w:t>
            </w:r>
            <w:r w:rsidRPr="009C7EEC">
              <w:rPr>
                <w:rFonts w:ascii="Tahoma" w:eastAsia="Times New Roman" w:hAnsi="Tahoma" w:cs="B Mitra"/>
                <w:sz w:val="28"/>
                <w:szCs w:val="28"/>
                <w:rtl/>
              </w:rPr>
              <w:t xml:space="preserve"> </w:t>
            </w:r>
            <w:r w:rsidRPr="009C7EEC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ابلاغی</w:t>
            </w:r>
          </w:p>
        </w:tc>
        <w:tc>
          <w:tcPr>
            <w:tcW w:w="2835" w:type="dxa"/>
            <w:vAlign w:val="center"/>
          </w:tcPr>
          <w:p w:rsidR="00F85972" w:rsidRPr="009C7EEC" w:rsidRDefault="00F85972" w:rsidP="00F85972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9C7EEC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زمان مقرر</w:t>
            </w:r>
          </w:p>
        </w:tc>
      </w:tr>
    </w:tbl>
    <w:p w:rsidR="007840E4" w:rsidRDefault="007840E4" w:rsidP="00637F4B">
      <w:pPr>
        <w:spacing w:after="0"/>
        <w:ind w:left="253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7840E4" w:rsidRDefault="007840E4" w:rsidP="00637F4B">
      <w:pPr>
        <w:spacing w:after="0"/>
        <w:ind w:left="253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F85972" w:rsidRDefault="00F85972" w:rsidP="00637F4B">
      <w:pPr>
        <w:spacing w:after="0"/>
        <w:ind w:left="253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p w:rsidR="00637F4B" w:rsidRDefault="00637F4B"/>
    <w:tbl>
      <w:tblPr>
        <w:tblStyle w:val="TableGrid"/>
        <w:bidiVisual/>
        <w:tblW w:w="14459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930"/>
        <w:gridCol w:w="2410"/>
      </w:tblGrid>
      <w:tr w:rsidR="007840E4" w:rsidRPr="00D66276" w:rsidTr="007840E4">
        <w:tc>
          <w:tcPr>
            <w:tcW w:w="1560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1559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930" w:type="dxa"/>
          </w:tcPr>
          <w:p w:rsidR="007840E4" w:rsidRPr="00D66276" w:rsidRDefault="004723FB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410" w:type="dxa"/>
          </w:tcPr>
          <w:p w:rsidR="007840E4" w:rsidRPr="00D66276" w:rsidRDefault="007840E4" w:rsidP="00AB5719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7840E4" w:rsidRPr="00D66276" w:rsidTr="007840E4">
        <w:tc>
          <w:tcPr>
            <w:tcW w:w="1560" w:type="dxa"/>
            <w:vMerge w:val="restart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40E4" w:rsidRPr="00D66276" w:rsidRDefault="007840E4" w:rsidP="00A97C0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برنامه های آموزش برای گروه هدف</w:t>
            </w:r>
          </w:p>
          <w:p w:rsidR="007840E4" w:rsidRPr="00D66276" w:rsidRDefault="007840E4" w:rsidP="00A97C0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23"/>
              </w:numPr>
              <w:ind w:left="253" w:hanging="25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تعیین واولویت بندی موضوعات آموزشی </w:t>
            </w:r>
            <w:r w:rsidR="0069642B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از مدارس</w:t>
            </w:r>
          </w:p>
        </w:tc>
        <w:tc>
          <w:tcPr>
            <w:tcW w:w="2410" w:type="dxa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مهرماه </w:t>
            </w:r>
          </w:p>
        </w:tc>
      </w:tr>
      <w:tr w:rsidR="007840E4" w:rsidRPr="00D66276" w:rsidTr="007840E4">
        <w:tc>
          <w:tcPr>
            <w:tcW w:w="1560" w:type="dxa"/>
            <w:vMerge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7840E4" w:rsidRPr="00D66276" w:rsidRDefault="007840E4" w:rsidP="00A45E46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23"/>
              </w:numPr>
              <w:ind w:left="253" w:hanging="25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تهیه جدول زمانبندی آموزش سلامت به معلمین ،دانش آموزان ووالدین برگرفته ازعناوین آموزشی</w:t>
            </w:r>
            <w:r w:rsidR="00083AEE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در برنامه عملیاتی و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ابلاغ شده واولویت بندی باهماهنگی بامسئولین مدارس به تفکیک  مدارس </w:t>
            </w:r>
          </w:p>
        </w:tc>
        <w:tc>
          <w:tcPr>
            <w:tcW w:w="2410" w:type="dxa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مهر ماه</w:t>
            </w:r>
          </w:p>
        </w:tc>
      </w:tr>
      <w:tr w:rsidR="007840E4" w:rsidRPr="00D66276" w:rsidTr="007840E4">
        <w:tc>
          <w:tcPr>
            <w:tcW w:w="1560" w:type="dxa"/>
            <w:vMerge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7840E4" w:rsidRPr="00D66276" w:rsidRDefault="007840E4" w:rsidP="00A45E46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23"/>
              </w:numPr>
              <w:ind w:left="253" w:hanging="25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پیگیری واجرای برنامه های آموزشی وبرگزاری کلاس ها طبق برنامه زمانبندی و هماهنگی قبلی </w:t>
            </w:r>
          </w:p>
        </w:tc>
        <w:tc>
          <w:tcPr>
            <w:tcW w:w="2410" w:type="dxa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در طول سال تحصیلی   </w:t>
            </w:r>
          </w:p>
        </w:tc>
      </w:tr>
      <w:tr w:rsidR="0069642B" w:rsidRPr="00D66276" w:rsidTr="007840E4">
        <w:tc>
          <w:tcPr>
            <w:tcW w:w="1560" w:type="dxa"/>
            <w:vMerge/>
          </w:tcPr>
          <w:p w:rsidR="0069642B" w:rsidRPr="00D66276" w:rsidRDefault="0069642B" w:rsidP="0069642B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69642B" w:rsidRPr="00D66276" w:rsidRDefault="0069642B" w:rsidP="0069642B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69642B" w:rsidRPr="00D66276" w:rsidRDefault="0069642B" w:rsidP="0069642B">
            <w:pPr>
              <w:pStyle w:val="ListParagraph"/>
              <w:numPr>
                <w:ilvl w:val="0"/>
                <w:numId w:val="23"/>
              </w:numPr>
              <w:ind w:left="253" w:hanging="25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انجام هماهنگی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و همکاری 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برگزاری مناسبتهای ملی و جهانی مرتبط با سلامت طبق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عناوین آموزشی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ابلاغ شده </w:t>
            </w:r>
          </w:p>
        </w:tc>
        <w:tc>
          <w:tcPr>
            <w:tcW w:w="2410" w:type="dxa"/>
          </w:tcPr>
          <w:p w:rsidR="0069642B" w:rsidRPr="00D66276" w:rsidRDefault="0069642B" w:rsidP="0069642B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در طول سال تحصیلی   </w:t>
            </w:r>
          </w:p>
        </w:tc>
      </w:tr>
      <w:tr w:rsidR="007840E4" w:rsidRPr="00D66276" w:rsidTr="007840E4">
        <w:tc>
          <w:tcPr>
            <w:tcW w:w="1560" w:type="dxa"/>
            <w:vMerge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840E4" w:rsidRPr="00D66276" w:rsidRDefault="007840E4" w:rsidP="00A45E46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23"/>
              </w:numPr>
              <w:ind w:left="253" w:hanging="25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هماهنگی موضوعات آموزشی و متون آموزشی طبق ابلاغ با کانون های اوقات فراغت </w:t>
            </w:r>
          </w:p>
        </w:tc>
        <w:tc>
          <w:tcPr>
            <w:tcW w:w="2410" w:type="dxa"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تابستان</w:t>
            </w:r>
          </w:p>
        </w:tc>
      </w:tr>
      <w:tr w:rsidR="007840E4" w:rsidRPr="00D66276" w:rsidTr="007840E4">
        <w:tc>
          <w:tcPr>
            <w:tcW w:w="1560" w:type="dxa"/>
            <w:vMerge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840E4" w:rsidRPr="00D66276" w:rsidRDefault="007840E4" w:rsidP="00A45E46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23"/>
              </w:numPr>
              <w:ind w:left="253" w:hanging="25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انجام هماهنگی وهمکاری برگزاری هفته ارتقاء بهداشت مدارس </w:t>
            </w:r>
          </w:p>
        </w:tc>
        <w:tc>
          <w:tcPr>
            <w:tcW w:w="2410" w:type="dxa"/>
          </w:tcPr>
          <w:p w:rsidR="007840E4" w:rsidRPr="00D66276" w:rsidRDefault="0069642B" w:rsidP="00A45E4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فروردین</w:t>
            </w:r>
            <w:r w:rsidR="007840E4"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 ماه لغایت هفته اردیبهشت</w:t>
            </w:r>
          </w:p>
        </w:tc>
      </w:tr>
      <w:tr w:rsidR="007840E4" w:rsidRPr="00D66276" w:rsidTr="00224F32">
        <w:tc>
          <w:tcPr>
            <w:tcW w:w="1560" w:type="dxa"/>
            <w:vMerge/>
          </w:tcPr>
          <w:p w:rsidR="007840E4" w:rsidRPr="00D66276" w:rsidRDefault="007840E4" w:rsidP="00A45E4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7840E4" w:rsidRPr="00D66276" w:rsidRDefault="007840E4" w:rsidP="00A45E46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30" w:type="dxa"/>
            <w:shd w:val="clear" w:color="auto" w:fill="auto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23"/>
              </w:numPr>
              <w:ind w:left="253" w:hanging="253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همکاری در برنامه های آموزشی سلامت شورای معلمین مدرسه(در صورت در خواست مدرسه)</w:t>
            </w:r>
          </w:p>
        </w:tc>
        <w:tc>
          <w:tcPr>
            <w:tcW w:w="2410" w:type="dxa"/>
          </w:tcPr>
          <w:p w:rsidR="007840E4" w:rsidRPr="00D66276" w:rsidRDefault="007840E4" w:rsidP="00AB5719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 xml:space="preserve">در طول سال تحصیلی   </w:t>
            </w:r>
          </w:p>
        </w:tc>
      </w:tr>
    </w:tbl>
    <w:p w:rsidR="00A97C0C" w:rsidRDefault="00A97C0C" w:rsidP="00A7192F">
      <w:pPr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97C0C" w:rsidRDefault="00A97C0C" w:rsidP="00A7192F">
      <w:pPr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4744" w:type="dxa"/>
        <w:tblInd w:w="-251" w:type="dxa"/>
        <w:tblLook w:val="04A0" w:firstRow="1" w:lastRow="0" w:firstColumn="1" w:lastColumn="0" w:noHBand="0" w:noVBand="1"/>
      </w:tblPr>
      <w:tblGrid>
        <w:gridCol w:w="1559"/>
        <w:gridCol w:w="2126"/>
        <w:gridCol w:w="8364"/>
        <w:gridCol w:w="2695"/>
      </w:tblGrid>
      <w:tr w:rsidR="007840E4" w:rsidRPr="00D66276" w:rsidTr="00792D16">
        <w:tc>
          <w:tcPr>
            <w:tcW w:w="1559" w:type="dxa"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2126" w:type="dxa"/>
          </w:tcPr>
          <w:p w:rsidR="007840E4" w:rsidRPr="00A45E4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A45E46">
              <w:rPr>
                <w:rFonts w:ascii="Tahoma" w:eastAsia="Times New Roman" w:hAnsi="Tahoma" w:cs="B Titr" w:hint="cs"/>
                <w:color w:val="000000" w:themeColor="text1"/>
                <w:rtl/>
              </w:rPr>
              <w:t>عنوان برنامه</w:t>
            </w:r>
          </w:p>
        </w:tc>
        <w:tc>
          <w:tcPr>
            <w:tcW w:w="8364" w:type="dxa"/>
          </w:tcPr>
          <w:p w:rsidR="007840E4" w:rsidRPr="00D66276" w:rsidRDefault="004723FB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695" w:type="dxa"/>
          </w:tcPr>
          <w:p w:rsidR="007840E4" w:rsidRPr="00D66276" w:rsidRDefault="007840E4" w:rsidP="00474A6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045F1F" w:rsidRPr="00D66276" w:rsidTr="00792D16">
        <w:trPr>
          <w:trHeight w:val="718"/>
        </w:trPr>
        <w:tc>
          <w:tcPr>
            <w:tcW w:w="1559" w:type="dxa"/>
            <w:vMerge w:val="restart"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کاهش بار ناشی از </w:t>
            </w:r>
          </w:p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بیماری ها و عوامل خطر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پیشگیری از رفتارها و عوامل مخاطره آمیز:</w:t>
            </w:r>
          </w:p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16"/>
                <w:szCs w:val="16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برنامه پیشگیری از کم تحرکی</w:t>
            </w:r>
            <w:r w:rsidR="00A378E5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(اجرای برنامه نرمشهای کششی در کلاس)</w:t>
            </w:r>
          </w:p>
        </w:tc>
        <w:tc>
          <w:tcPr>
            <w:tcW w:w="8364" w:type="dxa"/>
          </w:tcPr>
          <w:p w:rsidR="00045F1F" w:rsidRPr="00EB513D" w:rsidRDefault="00A378E5" w:rsidP="00EB513D">
            <w:pPr>
              <w:pStyle w:val="ListParagraph"/>
              <w:numPr>
                <w:ilvl w:val="0"/>
                <w:numId w:val="15"/>
              </w:numPr>
              <w:ind w:left="429"/>
              <w:rPr>
                <w:rFonts w:cs="B Mitra"/>
                <w:sz w:val="28"/>
                <w:szCs w:val="28"/>
                <w:rtl/>
              </w:rPr>
            </w:pPr>
            <w:r w:rsidRPr="00EB513D">
              <w:rPr>
                <w:rFonts w:cs="B Mitra" w:hint="cs"/>
                <w:sz w:val="28"/>
                <w:szCs w:val="28"/>
                <w:rtl/>
              </w:rPr>
              <w:t xml:space="preserve">هماهنگی با مدیران مدارس  </w:t>
            </w:r>
          </w:p>
        </w:tc>
        <w:tc>
          <w:tcPr>
            <w:tcW w:w="2695" w:type="dxa"/>
          </w:tcPr>
          <w:p w:rsidR="00045F1F" w:rsidRPr="00EB513D" w:rsidRDefault="00A378E5" w:rsidP="00EB513D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یک الی دو هفته قبل از شروع کلاس</w:t>
            </w:r>
          </w:p>
        </w:tc>
      </w:tr>
      <w:tr w:rsidR="00045F1F" w:rsidRPr="00D66276" w:rsidTr="00792D16">
        <w:trPr>
          <w:trHeight w:val="139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EB513D" w:rsidRDefault="00A378E5" w:rsidP="00EB513D">
            <w:pPr>
              <w:pStyle w:val="ListParagraph"/>
              <w:numPr>
                <w:ilvl w:val="0"/>
                <w:numId w:val="15"/>
              </w:numPr>
              <w:ind w:left="429"/>
              <w:rPr>
                <w:rFonts w:cs="B Mitra"/>
                <w:sz w:val="28"/>
                <w:szCs w:val="28"/>
                <w:rtl/>
              </w:rPr>
            </w:pPr>
            <w:r w:rsidRPr="00EB513D">
              <w:rPr>
                <w:rFonts w:cs="B Mitra" w:hint="cs"/>
                <w:sz w:val="28"/>
                <w:szCs w:val="28"/>
                <w:rtl/>
              </w:rPr>
              <w:t>پیگیری اجرای نرمششهای کششی درکلاس</w:t>
            </w:r>
          </w:p>
        </w:tc>
        <w:tc>
          <w:tcPr>
            <w:tcW w:w="2695" w:type="dxa"/>
          </w:tcPr>
          <w:p w:rsidR="00045F1F" w:rsidRPr="00EB513D" w:rsidRDefault="00A378E5" w:rsidP="00EB513D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 تحصیلی</w:t>
            </w:r>
          </w:p>
        </w:tc>
      </w:tr>
      <w:tr w:rsidR="00045F1F" w:rsidRPr="00D66276" w:rsidTr="00792D16">
        <w:trPr>
          <w:trHeight w:val="208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EB513D" w:rsidRDefault="00A378E5" w:rsidP="00EB513D">
            <w:pPr>
              <w:pStyle w:val="ListParagraph"/>
              <w:numPr>
                <w:ilvl w:val="0"/>
                <w:numId w:val="15"/>
              </w:numPr>
              <w:ind w:left="429"/>
              <w:rPr>
                <w:rFonts w:cs="B Mitra"/>
                <w:sz w:val="28"/>
                <w:szCs w:val="28"/>
                <w:rtl/>
              </w:rPr>
            </w:pPr>
            <w:r w:rsidRPr="00EB513D">
              <w:rPr>
                <w:rFonts w:cs="B Mitra" w:hint="cs"/>
                <w:sz w:val="28"/>
                <w:szCs w:val="28"/>
                <w:rtl/>
              </w:rPr>
              <w:t>آموزش شیوه اجرای نرمشش های کششی در کلاس جهت معلمین و مدیران مدارس</w:t>
            </w:r>
          </w:p>
        </w:tc>
        <w:tc>
          <w:tcPr>
            <w:tcW w:w="2695" w:type="dxa"/>
          </w:tcPr>
          <w:p w:rsidR="00045F1F" w:rsidRPr="00EB513D" w:rsidRDefault="00A378E5" w:rsidP="00EB513D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طول</w:t>
            </w: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 سال تحصیلی</w:t>
            </w:r>
          </w:p>
        </w:tc>
      </w:tr>
      <w:tr w:rsidR="00045F1F" w:rsidRPr="00D66276" w:rsidTr="00792D16">
        <w:trPr>
          <w:trHeight w:val="423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EB513D" w:rsidRDefault="00A378E5" w:rsidP="00EB513D">
            <w:pPr>
              <w:pStyle w:val="ListParagraph"/>
              <w:numPr>
                <w:ilvl w:val="0"/>
                <w:numId w:val="15"/>
              </w:numPr>
              <w:ind w:left="429"/>
              <w:rPr>
                <w:rFonts w:cs="B Mitra"/>
                <w:sz w:val="28"/>
                <w:szCs w:val="28"/>
                <w:rtl/>
              </w:rPr>
            </w:pPr>
            <w:r w:rsidRPr="00EB513D">
              <w:rPr>
                <w:rFonts w:cs="B Mitra" w:hint="cs"/>
                <w:sz w:val="28"/>
                <w:szCs w:val="28"/>
                <w:rtl/>
              </w:rPr>
              <w:t>نظارت براجرای برنامه تمرینات کششی درکلاس طبق پوستر مربوطه</w:t>
            </w:r>
          </w:p>
        </w:tc>
        <w:tc>
          <w:tcPr>
            <w:tcW w:w="2695" w:type="dxa"/>
          </w:tcPr>
          <w:p w:rsidR="00045F1F" w:rsidRPr="00EB513D" w:rsidRDefault="00A378E5" w:rsidP="00A378E5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طول</w:t>
            </w: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 سال تحصیلی</w:t>
            </w:r>
          </w:p>
        </w:tc>
      </w:tr>
      <w:tr w:rsidR="00045F1F" w:rsidRPr="00D66276" w:rsidTr="00792D16">
        <w:trPr>
          <w:trHeight w:val="401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EB513D" w:rsidRDefault="00045F1F" w:rsidP="00EB513D">
            <w:pPr>
              <w:pStyle w:val="ListParagraph"/>
              <w:numPr>
                <w:ilvl w:val="0"/>
                <w:numId w:val="15"/>
              </w:numPr>
              <w:ind w:left="429"/>
              <w:rPr>
                <w:rFonts w:cs="B Mitra"/>
                <w:sz w:val="28"/>
                <w:szCs w:val="28"/>
                <w:rtl/>
              </w:rPr>
            </w:pPr>
            <w:r w:rsidRPr="00EB513D">
              <w:rPr>
                <w:rFonts w:cs="B Mitra" w:hint="cs"/>
                <w:sz w:val="28"/>
                <w:szCs w:val="28"/>
                <w:rtl/>
              </w:rPr>
              <w:t xml:space="preserve">تکمیل اکسل برنامه </w:t>
            </w:r>
          </w:p>
        </w:tc>
        <w:tc>
          <w:tcPr>
            <w:tcW w:w="2695" w:type="dxa"/>
          </w:tcPr>
          <w:p w:rsidR="00045F1F" w:rsidRPr="00EB513D" w:rsidRDefault="00045F1F" w:rsidP="00EB513D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بصورت فصلی</w:t>
            </w:r>
          </w:p>
        </w:tc>
      </w:tr>
      <w:tr w:rsidR="00045F1F" w:rsidRPr="00D66276" w:rsidTr="00792D16">
        <w:trPr>
          <w:trHeight w:val="435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EB513D" w:rsidRDefault="00045F1F" w:rsidP="00EB513D">
            <w:pPr>
              <w:pStyle w:val="ListParagraph"/>
              <w:numPr>
                <w:ilvl w:val="0"/>
                <w:numId w:val="15"/>
              </w:numPr>
              <w:ind w:left="429"/>
              <w:rPr>
                <w:rFonts w:cs="B Mitra"/>
                <w:sz w:val="28"/>
                <w:szCs w:val="28"/>
                <w:rtl/>
              </w:rPr>
            </w:pPr>
            <w:r w:rsidRPr="00EB513D">
              <w:rPr>
                <w:rFonts w:cs="B Mitra" w:hint="cs"/>
                <w:sz w:val="28"/>
                <w:szCs w:val="28"/>
                <w:rtl/>
              </w:rPr>
              <w:t xml:space="preserve">جمع بندی اطلاعات و ارسال به مرکزبهداشت / شبکه بهداشت شهرستان </w:t>
            </w:r>
          </w:p>
        </w:tc>
        <w:tc>
          <w:tcPr>
            <w:tcW w:w="2695" w:type="dxa"/>
          </w:tcPr>
          <w:p w:rsidR="00045F1F" w:rsidRPr="00EB513D" w:rsidRDefault="00045F1F" w:rsidP="00EB513D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EB513D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بصورت فصلی</w:t>
            </w:r>
          </w:p>
        </w:tc>
      </w:tr>
      <w:tr w:rsidR="00045F1F" w:rsidRPr="00D66276" w:rsidTr="00792D16">
        <w:trPr>
          <w:trHeight w:val="360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برنامه پیشگیری از سوانح و حوادث در مدارس</w:t>
            </w:r>
          </w:p>
        </w:tc>
        <w:tc>
          <w:tcPr>
            <w:tcW w:w="8364" w:type="dxa"/>
          </w:tcPr>
          <w:p w:rsidR="00045F1F" w:rsidRPr="00D66276" w:rsidRDefault="00045F1F" w:rsidP="00EB513D">
            <w:pPr>
              <w:pStyle w:val="ListParagraph"/>
              <w:numPr>
                <w:ilvl w:val="0"/>
                <w:numId w:val="16"/>
              </w:numPr>
              <w:ind w:left="429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شناسایی موارد سوانح وحوادث درمدرسه وتعیین اولویتها درگروه هدف</w:t>
            </w:r>
          </w:p>
        </w:tc>
        <w:tc>
          <w:tcPr>
            <w:tcW w:w="2695" w:type="dxa"/>
          </w:tcPr>
          <w:p w:rsidR="00045F1F" w:rsidRPr="00D66276" w:rsidRDefault="00045F1F" w:rsidP="00EB513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045F1F" w:rsidRPr="00D66276" w:rsidTr="00792D16">
        <w:trPr>
          <w:trHeight w:val="237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D66276" w:rsidRDefault="00045F1F" w:rsidP="00EB513D">
            <w:pPr>
              <w:pStyle w:val="ListParagraph"/>
              <w:numPr>
                <w:ilvl w:val="0"/>
                <w:numId w:val="16"/>
              </w:numPr>
              <w:ind w:left="429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پیگیری انجام مداخلات قابل اجرا </w:t>
            </w:r>
          </w:p>
        </w:tc>
        <w:tc>
          <w:tcPr>
            <w:tcW w:w="2695" w:type="dxa"/>
          </w:tcPr>
          <w:p w:rsidR="00045F1F" w:rsidRPr="00D66276" w:rsidRDefault="00045F1F" w:rsidP="00EB513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045F1F" w:rsidRPr="00D66276" w:rsidTr="00792D16">
        <w:trPr>
          <w:trHeight w:val="237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D66276" w:rsidRDefault="00045F1F" w:rsidP="00EB513D">
            <w:pPr>
              <w:pStyle w:val="ListParagraph"/>
              <w:numPr>
                <w:ilvl w:val="0"/>
                <w:numId w:val="16"/>
              </w:numPr>
              <w:ind w:left="429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برگزاری جلسه آموزشی پیشگیری ازحوادث وسوانح درمدارس برای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والدین</w:t>
            </w: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ودانش آموزان</w:t>
            </w:r>
          </w:p>
        </w:tc>
        <w:tc>
          <w:tcPr>
            <w:tcW w:w="2695" w:type="dxa"/>
          </w:tcPr>
          <w:p w:rsidR="00045F1F" w:rsidRPr="00D66276" w:rsidRDefault="00045F1F" w:rsidP="00EB513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045F1F" w:rsidRPr="00D66276" w:rsidTr="00792D16">
        <w:trPr>
          <w:trHeight w:val="237"/>
        </w:trPr>
        <w:tc>
          <w:tcPr>
            <w:tcW w:w="1559" w:type="dxa"/>
            <w:vMerge/>
          </w:tcPr>
          <w:p w:rsidR="00045F1F" w:rsidRPr="00D66276" w:rsidRDefault="00045F1F" w:rsidP="00EB513D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045F1F" w:rsidRPr="00D66276" w:rsidRDefault="00045F1F" w:rsidP="00EB513D">
            <w:pPr>
              <w:spacing w:before="240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045F1F" w:rsidRPr="00D66276" w:rsidRDefault="00045F1F" w:rsidP="00EB513D">
            <w:pPr>
              <w:pStyle w:val="ListParagraph"/>
              <w:numPr>
                <w:ilvl w:val="0"/>
                <w:numId w:val="16"/>
              </w:numPr>
              <w:ind w:left="429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جمع آوری تعداد دانش آموزان آسیب دیده در مدرسه و مسیر مدرسه</w:t>
            </w:r>
          </w:p>
        </w:tc>
        <w:tc>
          <w:tcPr>
            <w:tcW w:w="2695" w:type="dxa"/>
          </w:tcPr>
          <w:p w:rsidR="00045F1F" w:rsidRPr="00D66276" w:rsidRDefault="00045F1F" w:rsidP="00EB513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A80F0F" w:rsidRPr="00FE6A34" w:rsidTr="00792D16">
        <w:trPr>
          <w:trHeight w:val="833"/>
        </w:trPr>
        <w:tc>
          <w:tcPr>
            <w:tcW w:w="1559" w:type="dxa"/>
            <w:vMerge/>
          </w:tcPr>
          <w:p w:rsidR="00A80F0F" w:rsidRPr="00FE6A34" w:rsidRDefault="00A80F0F" w:rsidP="00A80F0F">
            <w:pPr>
              <w:spacing w:before="240"/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</w:tcPr>
          <w:p w:rsidR="00A80F0F" w:rsidRPr="00FE6A34" w:rsidRDefault="00A80F0F" w:rsidP="00A80F0F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E6A34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پیشگیری از تغذیه نا سالم</w:t>
            </w:r>
          </w:p>
          <w:p w:rsidR="00A80F0F" w:rsidRPr="00FE6A34" w:rsidRDefault="00A80F0F" w:rsidP="00A80F0F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FE6A34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برنامه های آموزشی:</w:t>
            </w:r>
          </w:p>
        </w:tc>
        <w:tc>
          <w:tcPr>
            <w:tcW w:w="8364" w:type="dxa"/>
          </w:tcPr>
          <w:p w:rsidR="00A80F0F" w:rsidRDefault="00A80F0F" w:rsidP="00A80F0F">
            <w:pPr>
              <w:jc w:val="both"/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 xml:space="preserve">1- </w:t>
            </w:r>
            <w:r w:rsidRPr="009B0298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آموزش حضوری والدین دانش آموزان در زمینه مباحث مرتبط با تغذیه گروه هدف در جلسات آموزش خانواده، انجمن اولیا و مربیان و...</w:t>
            </w:r>
            <w:r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 xml:space="preserve"> با تاکید بر موضوعات:</w:t>
            </w:r>
          </w:p>
          <w:p w:rsidR="00A80F0F" w:rsidRPr="005F2FF7" w:rsidRDefault="00A80F0F" w:rsidP="00A80F0F">
            <w:pPr>
              <w:jc w:val="both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5F2FF7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 اصول تغذیه سالم، فواید تغذیه سالم و آثار و مضرات تغذیه ناسالم، مواد غذایی مجاز و غیرمجاز در بوفه مدارس</w:t>
            </w:r>
          </w:p>
          <w:p w:rsidR="00A80F0F" w:rsidRDefault="00A80F0F" w:rsidP="00A80F0F">
            <w:pPr>
              <w:jc w:val="both"/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5F2FF7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 اهمیت دریافت مکمل ها و عوارض کمبود دریافت آهن و ویتامین دی</w:t>
            </w:r>
          </w:p>
          <w:p w:rsidR="00A80F0F" w:rsidRPr="009B0298" w:rsidRDefault="00A80F0F" w:rsidP="00A80F0F">
            <w:pPr>
              <w:jc w:val="both"/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F209C0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 کنترل و پیشگیری از اضافه وزن و چاقی دانش آموزان</w:t>
            </w:r>
          </w:p>
        </w:tc>
        <w:tc>
          <w:tcPr>
            <w:tcW w:w="2695" w:type="dxa"/>
          </w:tcPr>
          <w:p w:rsidR="00A80F0F" w:rsidRPr="00FE6A34" w:rsidRDefault="00A80F0F" w:rsidP="00A80F0F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 تحصیلی</w:t>
            </w:r>
          </w:p>
        </w:tc>
      </w:tr>
      <w:tr w:rsidR="00A80F0F" w:rsidRPr="00FE6A34" w:rsidTr="00792D16">
        <w:trPr>
          <w:trHeight w:val="833"/>
        </w:trPr>
        <w:tc>
          <w:tcPr>
            <w:tcW w:w="1559" w:type="dxa"/>
            <w:vMerge/>
          </w:tcPr>
          <w:p w:rsidR="00A80F0F" w:rsidRPr="00FE6A34" w:rsidRDefault="00A80F0F" w:rsidP="00A80F0F">
            <w:pPr>
              <w:spacing w:before="240"/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80F0F" w:rsidRPr="00FE6A34" w:rsidRDefault="00A80F0F" w:rsidP="00A80F0F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A80F0F" w:rsidRPr="009B0298" w:rsidRDefault="00A80F0F" w:rsidP="00A80F0F">
            <w:pPr>
              <w:jc w:val="both"/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 xml:space="preserve">2- </w:t>
            </w:r>
            <w:r w:rsidRPr="009B0298"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همکاری در آموزش فعال دانش آموزان ازطریق برگزاری مسابقات مختلف</w:t>
            </w:r>
            <w:r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 xml:space="preserve"> </w:t>
            </w:r>
            <w:r w:rsidRPr="009B02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(اعم از نقاشی، انشاء ومقاله نویسی،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 </w:t>
            </w:r>
            <w:r w:rsidRPr="009B02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روزنامه دیواری،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 </w:t>
            </w:r>
            <w:r w:rsidRPr="009B02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سوالات،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 </w:t>
            </w:r>
            <w:r w:rsidRPr="009B02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جشنواره غذای سالم،</w:t>
            </w:r>
            <w:r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 xml:space="preserve"> </w:t>
            </w:r>
            <w:r w:rsidRPr="009B0298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میان وعده سالم و...)</w:t>
            </w:r>
          </w:p>
        </w:tc>
        <w:tc>
          <w:tcPr>
            <w:tcW w:w="2695" w:type="dxa"/>
          </w:tcPr>
          <w:p w:rsidR="00A80F0F" w:rsidRPr="00FE6A34" w:rsidRDefault="00A80F0F" w:rsidP="00A80F0F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مناسبت های تغذیه ای</w:t>
            </w:r>
          </w:p>
        </w:tc>
      </w:tr>
      <w:tr w:rsidR="00A80F0F" w:rsidRPr="00FE6A34" w:rsidTr="00792D16">
        <w:trPr>
          <w:trHeight w:val="833"/>
        </w:trPr>
        <w:tc>
          <w:tcPr>
            <w:tcW w:w="1559" w:type="dxa"/>
            <w:vMerge/>
          </w:tcPr>
          <w:p w:rsidR="00A80F0F" w:rsidRPr="00FE6A34" w:rsidRDefault="00A80F0F" w:rsidP="00A80F0F">
            <w:pPr>
              <w:spacing w:before="240"/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80F0F" w:rsidRPr="00FE6A34" w:rsidRDefault="00A80F0F" w:rsidP="00A80F0F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4" w:type="dxa"/>
          </w:tcPr>
          <w:p w:rsidR="00A80F0F" w:rsidRDefault="00A80F0F" w:rsidP="00A80F0F">
            <w:pPr>
              <w:jc w:val="both"/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Mitra" w:hint="cs"/>
                <w:sz w:val="28"/>
                <w:szCs w:val="28"/>
                <w:rtl/>
              </w:rPr>
              <w:t>3- برگزاری کلاس های آموزشی برای دانش آموزان، با تاکید بر موضوعات:</w:t>
            </w:r>
          </w:p>
          <w:p w:rsidR="00A80F0F" w:rsidRPr="005F2FF7" w:rsidRDefault="00A80F0F" w:rsidP="00A80F0F">
            <w:pPr>
              <w:jc w:val="both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5F2FF7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 اصول تغذیه سالم، فواید تغذیه سالم و آثار و مضرات تغذیه ناسالم، مواد غذایی مجاز و غیرمجاز در بوفه مدارس</w:t>
            </w:r>
          </w:p>
          <w:p w:rsidR="00A80F0F" w:rsidRDefault="00A80F0F" w:rsidP="00A80F0F">
            <w:pPr>
              <w:jc w:val="both"/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5F2FF7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 اهمیت دریافت مکمل ها و عوارض کمبود دریافت آهن و ویتامین دی</w:t>
            </w:r>
          </w:p>
          <w:p w:rsidR="00A80F0F" w:rsidRDefault="00A80F0F" w:rsidP="00A80F0F">
            <w:pPr>
              <w:jc w:val="both"/>
              <w:rPr>
                <w:rFonts w:ascii="Tahoma" w:eastAsia="Times New Roman" w:hAnsi="Tahoma" w:cs="B Mitra"/>
                <w:sz w:val="28"/>
                <w:szCs w:val="28"/>
                <w:rtl/>
              </w:rPr>
            </w:pPr>
            <w:r w:rsidRPr="00F209C0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- کنترل و پیشگیری از اضافه وزن و چاقی دانش آموزان</w:t>
            </w:r>
          </w:p>
        </w:tc>
        <w:tc>
          <w:tcPr>
            <w:tcW w:w="2695" w:type="dxa"/>
          </w:tcPr>
          <w:p w:rsidR="00A80F0F" w:rsidRPr="00FE6A34" w:rsidRDefault="00A80F0F" w:rsidP="00A80F0F">
            <w:pPr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در طول سال تحصیلی</w:t>
            </w:r>
          </w:p>
        </w:tc>
      </w:tr>
    </w:tbl>
    <w:p w:rsidR="00691421" w:rsidRDefault="00691421" w:rsidP="00637F4B">
      <w:pPr>
        <w:spacing w:after="0" w:line="480" w:lineRule="auto"/>
        <w:ind w:left="253"/>
        <w:jc w:val="center"/>
        <w:rPr>
          <w:rFonts w:ascii="Tahoma" w:eastAsia="Times New Roman" w:hAnsi="Tahoma" w:cs="B Mitra"/>
          <w:sz w:val="28"/>
          <w:szCs w:val="28"/>
          <w:rtl/>
        </w:rPr>
      </w:pPr>
    </w:p>
    <w:p w:rsidR="00691421" w:rsidRDefault="00691421" w:rsidP="00637F4B">
      <w:pPr>
        <w:spacing w:after="0" w:line="480" w:lineRule="auto"/>
        <w:ind w:left="253"/>
        <w:jc w:val="center"/>
        <w:rPr>
          <w:rFonts w:ascii="Tahoma" w:eastAsia="Times New Roman" w:hAnsi="Tahoma" w:cs="B Mitra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tbl>
      <w:tblPr>
        <w:tblStyle w:val="TableGrid"/>
        <w:bidiVisual/>
        <w:tblW w:w="15452" w:type="dxa"/>
        <w:tblInd w:w="-534" w:type="dxa"/>
        <w:tblLook w:val="04A0" w:firstRow="1" w:lastRow="0" w:firstColumn="1" w:lastColumn="0" w:noHBand="0" w:noVBand="1"/>
      </w:tblPr>
      <w:tblGrid>
        <w:gridCol w:w="1420"/>
        <w:gridCol w:w="1417"/>
        <w:gridCol w:w="9781"/>
        <w:gridCol w:w="2834"/>
      </w:tblGrid>
      <w:tr w:rsidR="007840E4" w:rsidRPr="00FE6A34" w:rsidTr="00017473">
        <w:tc>
          <w:tcPr>
            <w:tcW w:w="1420" w:type="dxa"/>
          </w:tcPr>
          <w:p w:rsidR="007840E4" w:rsidRPr="00FE6A34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هدف کلی</w:t>
            </w:r>
          </w:p>
        </w:tc>
        <w:tc>
          <w:tcPr>
            <w:tcW w:w="1417" w:type="dxa"/>
          </w:tcPr>
          <w:p w:rsidR="007840E4" w:rsidRPr="00FE6A34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9781" w:type="dxa"/>
          </w:tcPr>
          <w:p w:rsidR="007840E4" w:rsidRPr="00FE6A34" w:rsidRDefault="004723FB" w:rsidP="00A45E46">
            <w:pPr>
              <w:spacing w:before="240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834" w:type="dxa"/>
          </w:tcPr>
          <w:p w:rsidR="007840E4" w:rsidRPr="00FE6A34" w:rsidRDefault="007840E4" w:rsidP="00474A6D">
            <w:pPr>
              <w:spacing w:before="240"/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Titr" w:hint="cs"/>
                <w:sz w:val="24"/>
                <w:szCs w:val="24"/>
                <w:rtl/>
              </w:rPr>
              <w:t>زمان اجرا</w:t>
            </w:r>
          </w:p>
        </w:tc>
      </w:tr>
      <w:tr w:rsidR="007840E4" w:rsidRPr="00FE6A34" w:rsidTr="00017473">
        <w:trPr>
          <w:trHeight w:val="543"/>
        </w:trPr>
        <w:tc>
          <w:tcPr>
            <w:tcW w:w="1420" w:type="dxa"/>
            <w:vMerge w:val="restart"/>
          </w:tcPr>
          <w:p w:rsidR="007840E4" w:rsidRPr="00FE6A34" w:rsidRDefault="00510851" w:rsidP="00A45E46">
            <w:pPr>
              <w:spacing w:before="240"/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Titr" w:hint="cs"/>
                <w:sz w:val="20"/>
                <w:szCs w:val="20"/>
                <w:rtl/>
              </w:rPr>
              <w:t>کاهش بار ناشی از بیماری ها و عوامل خطر</w:t>
            </w:r>
          </w:p>
        </w:tc>
        <w:tc>
          <w:tcPr>
            <w:tcW w:w="1417" w:type="dxa"/>
            <w:vMerge w:val="restart"/>
          </w:tcPr>
          <w:p w:rsidR="007840E4" w:rsidRPr="00510851" w:rsidRDefault="00510851" w:rsidP="00510851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10851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پیشگیری از تغذیه ناسالم</w:t>
            </w:r>
          </w:p>
          <w:p w:rsidR="00510851" w:rsidRPr="00510851" w:rsidRDefault="00510851" w:rsidP="00510851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10851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برنامه های اجرایی:</w:t>
            </w:r>
          </w:p>
        </w:tc>
        <w:tc>
          <w:tcPr>
            <w:tcW w:w="9781" w:type="dxa"/>
          </w:tcPr>
          <w:p w:rsidR="007840E4" w:rsidRPr="00017473" w:rsidRDefault="007840E4" w:rsidP="002C7561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آموزش و آهن یاری در دختران متوسطه دوره اول و دوم</w:t>
            </w:r>
          </w:p>
        </w:tc>
        <w:tc>
          <w:tcPr>
            <w:tcW w:w="2834" w:type="dxa"/>
          </w:tcPr>
          <w:p w:rsidR="007840E4" w:rsidRPr="00FE6A34" w:rsidRDefault="007840E4" w:rsidP="00474A6D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از شروع اجرای برنامه به مدت 4 ماه</w:t>
            </w:r>
          </w:p>
        </w:tc>
      </w:tr>
      <w:tr w:rsidR="007840E4" w:rsidRPr="00FE6A34" w:rsidTr="00017473">
        <w:trPr>
          <w:trHeight w:val="549"/>
        </w:trPr>
        <w:tc>
          <w:tcPr>
            <w:tcW w:w="1420" w:type="dxa"/>
            <w:vMerge/>
          </w:tcPr>
          <w:p w:rsidR="007840E4" w:rsidRPr="00FE6A34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7840E4" w:rsidRPr="00FE6A34" w:rsidRDefault="007840E4" w:rsidP="006977AC">
            <w:pPr>
              <w:jc w:val="center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81" w:type="dxa"/>
          </w:tcPr>
          <w:p w:rsidR="007840E4" w:rsidRPr="00017473" w:rsidRDefault="007840E4" w:rsidP="002C7561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 xml:space="preserve">آموزش و مکمل یاری ویتامین د در دختران و پسران متوسطه دوره اول و دوم </w:t>
            </w:r>
          </w:p>
        </w:tc>
        <w:tc>
          <w:tcPr>
            <w:tcW w:w="2834" w:type="dxa"/>
          </w:tcPr>
          <w:p w:rsidR="007840E4" w:rsidRPr="00FE6A34" w:rsidRDefault="007840E4" w:rsidP="00474A6D">
            <w:pPr>
              <w:jc w:val="center"/>
              <w:rPr>
                <w:rFonts w:ascii="Tahoma" w:eastAsia="Times New Roman" w:hAnsi="Tahoma" w:cs="B Titr"/>
                <w:sz w:val="24"/>
                <w:szCs w:val="24"/>
                <w:rtl/>
              </w:rPr>
            </w:pPr>
            <w:r w:rsidRPr="00FE6A34">
              <w:rPr>
                <w:rFonts w:ascii="Tahoma" w:eastAsia="Times New Roman" w:hAnsi="Tahoma" w:cs="B Mitra" w:hint="cs"/>
                <w:sz w:val="24"/>
                <w:szCs w:val="24"/>
                <w:rtl/>
              </w:rPr>
              <w:t>از شروع اجرای برنامه به مدت9ماه</w:t>
            </w:r>
          </w:p>
        </w:tc>
      </w:tr>
      <w:tr w:rsidR="007840E4" w:rsidRPr="00D66276" w:rsidTr="00017473">
        <w:trPr>
          <w:trHeight w:val="573"/>
        </w:trPr>
        <w:tc>
          <w:tcPr>
            <w:tcW w:w="1420" w:type="dxa"/>
            <w:vMerge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1" w:type="dxa"/>
          </w:tcPr>
          <w:p w:rsidR="007840E4" w:rsidRPr="00017473" w:rsidRDefault="007840E4" w:rsidP="002C7561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پیگیری اجرای برنامه تغذیه دانش آموزان در مدارس شبانه روزی</w:t>
            </w:r>
          </w:p>
        </w:tc>
        <w:tc>
          <w:tcPr>
            <w:tcW w:w="2834" w:type="dxa"/>
          </w:tcPr>
          <w:p w:rsidR="007840E4" w:rsidRPr="00D66276" w:rsidRDefault="007840E4" w:rsidP="00474A6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ماهیانه</w:t>
            </w:r>
          </w:p>
        </w:tc>
      </w:tr>
      <w:tr w:rsidR="007840E4" w:rsidRPr="00D66276" w:rsidTr="00224F32">
        <w:trPr>
          <w:trHeight w:val="501"/>
        </w:trPr>
        <w:tc>
          <w:tcPr>
            <w:tcW w:w="1420" w:type="dxa"/>
            <w:vMerge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1" w:type="dxa"/>
            <w:shd w:val="clear" w:color="auto" w:fill="auto"/>
          </w:tcPr>
          <w:p w:rsidR="007840E4" w:rsidRPr="00017473" w:rsidRDefault="007840E4" w:rsidP="002C7561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همکاری تنگاتنگ با کارشناس تغذیه مرکز خدمات جامع سلامت منطقه به منظور اجرای مداخلات طراحی شده در مدارس</w:t>
            </w:r>
          </w:p>
        </w:tc>
        <w:tc>
          <w:tcPr>
            <w:tcW w:w="2834" w:type="dxa"/>
          </w:tcPr>
          <w:p w:rsidR="007840E4" w:rsidRPr="00D66276" w:rsidRDefault="007840E4" w:rsidP="00474A6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</w:tc>
      </w:tr>
      <w:tr w:rsidR="007840E4" w:rsidRPr="00D66276" w:rsidTr="00017473">
        <w:trPr>
          <w:trHeight w:val="833"/>
        </w:trPr>
        <w:tc>
          <w:tcPr>
            <w:tcW w:w="1420" w:type="dxa"/>
            <w:vMerge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7840E4" w:rsidRPr="00D66276" w:rsidRDefault="007840E4" w:rsidP="00A45E46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1" w:type="dxa"/>
          </w:tcPr>
          <w:p w:rsidR="007840E4" w:rsidRPr="00017473" w:rsidRDefault="007840E4" w:rsidP="002C7561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هماهنگی بامدارس درزمینه برگزاری مناسبت های مرتبط با تغذیه و بسیج های آموزشی درطول سال تحصیلی(صبحانه و میان وعده سالم، جشنواره غذای سالم، اردو، مسابقات نقاشی، انشاء و...)</w:t>
            </w:r>
          </w:p>
        </w:tc>
        <w:tc>
          <w:tcPr>
            <w:tcW w:w="2834" w:type="dxa"/>
          </w:tcPr>
          <w:p w:rsidR="007840E4" w:rsidRPr="00D66276" w:rsidRDefault="007840E4" w:rsidP="00474A6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  <w:p w:rsidR="007840E4" w:rsidRPr="00D66276" w:rsidRDefault="007840E4" w:rsidP="00474A6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BB757F" w:rsidRPr="00D66276" w:rsidTr="009B4A9C">
        <w:trPr>
          <w:trHeight w:val="517"/>
        </w:trPr>
        <w:tc>
          <w:tcPr>
            <w:tcW w:w="1420" w:type="dxa"/>
            <w:vMerge/>
            <w:tcBorders>
              <w:top w:val="nil"/>
            </w:tcBorders>
          </w:tcPr>
          <w:p w:rsidR="00BB757F" w:rsidRPr="00D66276" w:rsidRDefault="00BB757F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B757F" w:rsidRPr="00D66276" w:rsidRDefault="00BB757F" w:rsidP="00A45E46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پیشگیری و کنترل مصرف دخانیات</w:t>
            </w:r>
          </w:p>
        </w:tc>
        <w:tc>
          <w:tcPr>
            <w:tcW w:w="9781" w:type="dxa"/>
            <w:shd w:val="clear" w:color="auto" w:fill="auto"/>
          </w:tcPr>
          <w:p w:rsidR="00BB757F" w:rsidRPr="00017473" w:rsidRDefault="00BB757F" w:rsidP="00BB757F">
            <w:pPr>
              <w:pStyle w:val="ListParagraph"/>
              <w:numPr>
                <w:ilvl w:val="0"/>
                <w:numId w:val="24"/>
              </w:numPr>
              <w:ind w:left="287" w:hanging="284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برگزاری جلسات آموزشی جهت کارکنان مدیران مدارس در خصوص پیشگیری از مواجهه با دود دست دوم مواد دخانی(30درصد مدیران مدارس تحت پوشش هرمراقب سلامت/بهورز)</w:t>
            </w:r>
          </w:p>
          <w:p w:rsidR="00BB757F" w:rsidRPr="00017473" w:rsidRDefault="00BB757F" w:rsidP="00BB757F">
            <w:pPr>
              <w:pStyle w:val="ListParagraph"/>
              <w:numPr>
                <w:ilvl w:val="0"/>
                <w:numId w:val="24"/>
              </w:numPr>
              <w:ind w:left="287" w:hanging="284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آموزش به کلیه دانش اموزان مدارس تحت پوشش در خصوص پیشگیری از مواجهه با دود دست دوم مواد دخانی</w:t>
            </w:r>
          </w:p>
          <w:p w:rsidR="00BB757F" w:rsidRDefault="00BB757F" w:rsidP="00BB757F">
            <w:pPr>
              <w:pStyle w:val="ListParagraph"/>
              <w:numPr>
                <w:ilvl w:val="0"/>
                <w:numId w:val="24"/>
              </w:numPr>
              <w:ind w:left="287" w:hanging="284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آموزش به دانش آموزان مدارس مقطع متوسطه  در خصوص آموزش مهارت نه گفتن در پیشگیری و کنترل مصرف دخانیات</w:t>
            </w:r>
          </w:p>
          <w:p w:rsidR="00A378E5" w:rsidRPr="00017473" w:rsidRDefault="00A378E5" w:rsidP="00BB757F">
            <w:pPr>
              <w:pStyle w:val="ListParagraph"/>
              <w:numPr>
                <w:ilvl w:val="0"/>
                <w:numId w:val="24"/>
              </w:numPr>
              <w:ind w:left="287" w:hanging="284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گزارش فروش محصولات دخانی به افراد زیر18 سال در شعاع 100متری مدارس تحت پوشش طبق دستورالعمل</w:t>
            </w:r>
          </w:p>
        </w:tc>
        <w:tc>
          <w:tcPr>
            <w:tcW w:w="2834" w:type="dxa"/>
          </w:tcPr>
          <w:p w:rsidR="00BB757F" w:rsidRPr="00D66276" w:rsidRDefault="00BB757F" w:rsidP="00474A6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3006" w:rsidRPr="00D66276" w:rsidTr="00017473">
        <w:trPr>
          <w:trHeight w:val="517"/>
        </w:trPr>
        <w:tc>
          <w:tcPr>
            <w:tcW w:w="1420" w:type="dxa"/>
            <w:vMerge/>
            <w:tcBorders>
              <w:top w:val="nil"/>
            </w:tcBorders>
          </w:tcPr>
          <w:p w:rsidR="00603006" w:rsidRPr="00D66276" w:rsidRDefault="00603006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03006" w:rsidRPr="00D66276" w:rsidRDefault="00603006" w:rsidP="00A45E46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سلامت روان</w:t>
            </w:r>
          </w:p>
        </w:tc>
        <w:tc>
          <w:tcPr>
            <w:tcW w:w="9781" w:type="dxa"/>
          </w:tcPr>
          <w:p w:rsidR="00603006" w:rsidRPr="00017473" w:rsidRDefault="00603006" w:rsidP="00017473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هماهنگی بامدیران مدارس جهت حضور کارشناسان سلامت روان جهت آموزش های مباحث روانی،اجتماعی و اعتیاد</w:t>
            </w:r>
          </w:p>
        </w:tc>
        <w:tc>
          <w:tcPr>
            <w:tcW w:w="2834" w:type="dxa"/>
          </w:tcPr>
          <w:p w:rsidR="00603006" w:rsidRPr="00D66276" w:rsidRDefault="00603006" w:rsidP="00474A6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603006" w:rsidRPr="00D66276" w:rsidTr="00017473">
        <w:trPr>
          <w:trHeight w:val="833"/>
        </w:trPr>
        <w:tc>
          <w:tcPr>
            <w:tcW w:w="1420" w:type="dxa"/>
            <w:vMerge/>
            <w:tcBorders>
              <w:top w:val="nil"/>
            </w:tcBorders>
          </w:tcPr>
          <w:p w:rsidR="00603006" w:rsidRPr="00D66276" w:rsidRDefault="00603006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603006" w:rsidRPr="00D66276" w:rsidRDefault="00603006" w:rsidP="00A45E46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1" w:type="dxa"/>
          </w:tcPr>
          <w:p w:rsidR="00603006" w:rsidRPr="00017473" w:rsidRDefault="00603006" w:rsidP="00017473">
            <w:pPr>
              <w:pStyle w:val="ListParagraph"/>
              <w:numPr>
                <w:ilvl w:val="0"/>
                <w:numId w:val="31"/>
              </w:numPr>
              <w:ind w:left="287" w:hanging="284"/>
              <w:jc w:val="both"/>
              <w:rPr>
                <w:rFonts w:ascii="Tahoma" w:eastAsia="Times New Roman" w:hAnsi="Tahoma" w:cs="B Mitra"/>
                <w:color w:val="000000" w:themeColor="text1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color w:val="000000" w:themeColor="text1"/>
                <w:sz w:val="26"/>
                <w:szCs w:val="26"/>
                <w:rtl/>
              </w:rPr>
              <w:t>هماهنگی باکارشناسان سلامت روان مرکزخدمات جامع سلامت جهت آموزش های مباحث روانی،اجتماعی و اعتیاد در مدارس تحت پوشش</w:t>
            </w:r>
          </w:p>
        </w:tc>
        <w:tc>
          <w:tcPr>
            <w:tcW w:w="2834" w:type="dxa"/>
          </w:tcPr>
          <w:p w:rsidR="00603006" w:rsidRPr="00D66276" w:rsidRDefault="00603006" w:rsidP="00474A6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طول سال تحصیلی</w:t>
            </w:r>
          </w:p>
        </w:tc>
      </w:tr>
      <w:tr w:rsidR="00603006" w:rsidRPr="00D66276" w:rsidTr="00017473">
        <w:trPr>
          <w:trHeight w:val="411"/>
        </w:trPr>
        <w:tc>
          <w:tcPr>
            <w:tcW w:w="1420" w:type="dxa"/>
            <w:vMerge/>
            <w:tcBorders>
              <w:top w:val="nil"/>
            </w:tcBorders>
          </w:tcPr>
          <w:p w:rsidR="00603006" w:rsidRPr="00D66276" w:rsidRDefault="00603006" w:rsidP="00A45E46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603006" w:rsidRPr="00D66276" w:rsidRDefault="00603006" w:rsidP="00A45E46">
            <w:pPr>
              <w:spacing w:before="240"/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1" w:type="dxa"/>
          </w:tcPr>
          <w:p w:rsidR="00603006" w:rsidRPr="00017473" w:rsidRDefault="00603006" w:rsidP="00017473">
            <w:pPr>
              <w:pStyle w:val="ListParagraph"/>
              <w:numPr>
                <w:ilvl w:val="0"/>
                <w:numId w:val="31"/>
              </w:numPr>
              <w:ind w:left="287" w:hanging="284"/>
              <w:jc w:val="both"/>
              <w:rPr>
                <w:rFonts w:ascii="Tahoma" w:eastAsia="Times New Roman" w:hAnsi="Tahoma" w:cs="B Mitra"/>
                <w:sz w:val="26"/>
                <w:szCs w:val="26"/>
                <w:rtl/>
              </w:rPr>
            </w:pPr>
            <w:r w:rsidRPr="00017473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هماهنگی بامدارس درزمینه برگزاری مناسبت های مرتبط با سلامت روان</w:t>
            </w:r>
          </w:p>
        </w:tc>
        <w:tc>
          <w:tcPr>
            <w:tcW w:w="2834" w:type="dxa"/>
          </w:tcPr>
          <w:p w:rsidR="00603006" w:rsidRPr="00D66276" w:rsidRDefault="00603006" w:rsidP="00474A6D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هفته سلامت روان</w:t>
            </w:r>
          </w:p>
        </w:tc>
      </w:tr>
      <w:tr w:rsidR="00603006" w:rsidRPr="00D66276" w:rsidTr="00017473">
        <w:trPr>
          <w:trHeight w:val="833"/>
        </w:trPr>
        <w:tc>
          <w:tcPr>
            <w:tcW w:w="1420" w:type="dxa"/>
            <w:vMerge/>
            <w:tcBorders>
              <w:top w:val="nil"/>
            </w:tcBorders>
          </w:tcPr>
          <w:p w:rsidR="00603006" w:rsidRPr="00D66276" w:rsidRDefault="00603006" w:rsidP="000A1F5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</w:tcPr>
          <w:p w:rsidR="00603006" w:rsidRPr="00D66276" w:rsidRDefault="00603006" w:rsidP="000A1F5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بهداشت محیط و ایمنی مدرسه:</w:t>
            </w:r>
          </w:p>
          <w:p w:rsidR="00603006" w:rsidRPr="00D66276" w:rsidRDefault="00603006" w:rsidP="000A1F5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4"/>
                <w:szCs w:val="14"/>
                <w:rtl/>
              </w:rPr>
              <w:t>برنامه نظارت و بازرسی</w:t>
            </w:r>
          </w:p>
        </w:tc>
        <w:tc>
          <w:tcPr>
            <w:tcW w:w="9781" w:type="dxa"/>
          </w:tcPr>
          <w:p w:rsidR="00603006" w:rsidRPr="00017473" w:rsidRDefault="00603006" w:rsidP="002C7561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="B Mitra"/>
                <w:color w:val="000000" w:themeColor="text1"/>
                <w:sz w:val="26"/>
                <w:szCs w:val="26"/>
              </w:rPr>
            </w:pPr>
            <w:r w:rsidRPr="0001747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هماهنگی بامدیران مدارس جهت همکاری بابازرسین بهداشت محیط درنظارتهای بهداشتی ازمدارس (نظافت  و گندزدایی مرکز حساس،بازدید از بوفه و</w:t>
            </w:r>
            <w:r w:rsidRPr="00017473">
              <w:rPr>
                <w:rFonts w:ascii="Times New Roman" w:hAnsi="Times New Roman" w:cs="Times New Roman" w:hint="cs"/>
                <w:color w:val="000000" w:themeColor="text1"/>
                <w:sz w:val="26"/>
                <w:szCs w:val="26"/>
                <w:rtl/>
              </w:rPr>
              <w:t>…</w:t>
            </w:r>
            <w:r w:rsidRPr="0001747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2834" w:type="dxa"/>
          </w:tcPr>
          <w:p w:rsidR="00603006" w:rsidRPr="00D66276" w:rsidRDefault="00603006" w:rsidP="000A1F5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شروع سال تحصیلی</w:t>
            </w:r>
          </w:p>
        </w:tc>
      </w:tr>
      <w:tr w:rsidR="00603006" w:rsidRPr="00D66276" w:rsidTr="00017473">
        <w:tc>
          <w:tcPr>
            <w:tcW w:w="1420" w:type="dxa"/>
            <w:vMerge/>
            <w:tcBorders>
              <w:top w:val="nil"/>
              <w:bottom w:val="nil"/>
            </w:tcBorders>
          </w:tcPr>
          <w:p w:rsidR="00603006" w:rsidRPr="00D66276" w:rsidRDefault="00603006" w:rsidP="000A1F5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603006" w:rsidRPr="00D66276" w:rsidRDefault="00603006" w:rsidP="000A1F56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1" w:type="dxa"/>
          </w:tcPr>
          <w:p w:rsidR="00603006" w:rsidRPr="00017473" w:rsidRDefault="00603006" w:rsidP="00F25E81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01747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اعلام مشکلات موجود در مدارس از طرف کارشناس بهداشت محیط به مراقبین سلامت شده </w:t>
            </w:r>
          </w:p>
        </w:tc>
        <w:tc>
          <w:tcPr>
            <w:tcW w:w="2834" w:type="dxa"/>
          </w:tcPr>
          <w:p w:rsidR="00603006" w:rsidRPr="00D66276" w:rsidRDefault="00603006" w:rsidP="000A1F5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</w:tc>
      </w:tr>
      <w:tr w:rsidR="00603006" w:rsidRPr="00D66276" w:rsidTr="00017473">
        <w:trPr>
          <w:trHeight w:val="597"/>
        </w:trPr>
        <w:tc>
          <w:tcPr>
            <w:tcW w:w="1420" w:type="dxa"/>
            <w:tcBorders>
              <w:top w:val="nil"/>
            </w:tcBorders>
          </w:tcPr>
          <w:p w:rsidR="00603006" w:rsidRPr="00D66276" w:rsidRDefault="00603006" w:rsidP="000A1F56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603006" w:rsidRPr="00D66276" w:rsidRDefault="00603006" w:rsidP="000A1F56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781" w:type="dxa"/>
          </w:tcPr>
          <w:p w:rsidR="00603006" w:rsidRPr="00017473" w:rsidRDefault="00603006" w:rsidP="002B41B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01747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انجام پیگیری های لازم در خصوص رفع نواقص بهداشتی مندرج در چک لیست بهداشت محیط مدارس و ابلاغ توسط بازرسین بهداشت محیط در مدارس تحت پوشش تا حصول نتیجه</w:t>
            </w:r>
          </w:p>
        </w:tc>
        <w:tc>
          <w:tcPr>
            <w:tcW w:w="2834" w:type="dxa"/>
          </w:tcPr>
          <w:p w:rsidR="00603006" w:rsidRPr="00D66276" w:rsidRDefault="00603006" w:rsidP="000A1F56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</w:tc>
      </w:tr>
    </w:tbl>
    <w:p w:rsidR="007840E4" w:rsidRDefault="007840E4" w:rsidP="00637F4B">
      <w:pPr>
        <w:spacing w:after="0" w:line="240" w:lineRule="auto"/>
        <w:ind w:left="253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7840E4" w:rsidRDefault="007840E4" w:rsidP="00637F4B">
      <w:pPr>
        <w:spacing w:after="0" w:line="240" w:lineRule="auto"/>
        <w:ind w:left="253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A80F0F" w:rsidRDefault="00A80F0F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p w:rsidR="00D24467" w:rsidRPr="00D66276" w:rsidRDefault="00D24467" w:rsidP="00D24467">
      <w:pPr>
        <w:spacing w:after="0" w:line="240" w:lineRule="auto"/>
        <w:ind w:left="253"/>
        <w:jc w:val="both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14601" w:type="dxa"/>
        <w:tblInd w:w="-393" w:type="dxa"/>
        <w:tblLook w:val="04A0" w:firstRow="1" w:lastRow="0" w:firstColumn="1" w:lastColumn="0" w:noHBand="0" w:noVBand="1"/>
      </w:tblPr>
      <w:tblGrid>
        <w:gridCol w:w="1843"/>
        <w:gridCol w:w="2126"/>
        <w:gridCol w:w="7796"/>
        <w:gridCol w:w="2836"/>
      </w:tblGrid>
      <w:tr w:rsidR="007840E4" w:rsidRPr="00D66276" w:rsidTr="007840E4">
        <w:trPr>
          <w:trHeight w:val="300"/>
          <w:tblHeader/>
        </w:trPr>
        <w:tc>
          <w:tcPr>
            <w:tcW w:w="1843" w:type="dxa"/>
          </w:tcPr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2126" w:type="dxa"/>
          </w:tcPr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7796" w:type="dxa"/>
          </w:tcPr>
          <w:p w:rsidR="007840E4" w:rsidRPr="00D66276" w:rsidRDefault="004723FB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836" w:type="dxa"/>
          </w:tcPr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7840E4" w:rsidRPr="00D66276" w:rsidTr="00224F32">
        <w:tc>
          <w:tcPr>
            <w:tcW w:w="1843" w:type="dxa"/>
            <w:vMerge w:val="restart"/>
          </w:tcPr>
          <w:p w:rsidR="007840E4" w:rsidRPr="00D66276" w:rsidRDefault="007840E4" w:rsidP="0064037C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کاهش بار ناشی از </w:t>
            </w:r>
          </w:p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بیماری ها و عوامل خطر</w:t>
            </w:r>
          </w:p>
        </w:tc>
        <w:tc>
          <w:tcPr>
            <w:tcW w:w="2126" w:type="dxa"/>
            <w:vMerge w:val="restart"/>
          </w:tcPr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بهداشت محیط و ایمنی مدرسه:</w:t>
            </w:r>
          </w:p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4"/>
                <w:szCs w:val="14"/>
                <w:rtl/>
              </w:rPr>
              <w:t>برنامه نظارت و بازرسی</w:t>
            </w:r>
          </w:p>
        </w:tc>
        <w:tc>
          <w:tcPr>
            <w:tcW w:w="7796" w:type="dxa"/>
            <w:shd w:val="clear" w:color="auto" w:fill="auto"/>
          </w:tcPr>
          <w:p w:rsidR="007840E4" w:rsidRPr="00D66276" w:rsidRDefault="00510851" w:rsidP="002C7561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اعلام گزارش موردی</w:t>
            </w:r>
            <w:r w:rsidR="007840E4"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از مشکلات موجود مربوط به برنامه بهداشت محیط در مدارس تحت پوشش به بازرسین بهداشت محیط و مسئولین بالاتر</w:t>
            </w:r>
          </w:p>
        </w:tc>
        <w:tc>
          <w:tcPr>
            <w:tcW w:w="2836" w:type="dxa"/>
          </w:tcPr>
          <w:p w:rsidR="007840E4" w:rsidRPr="00D66276" w:rsidRDefault="007840E4" w:rsidP="0064037C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</w:tc>
      </w:tr>
      <w:tr w:rsidR="007840E4" w:rsidRPr="00D66276" w:rsidTr="00224F32">
        <w:tc>
          <w:tcPr>
            <w:tcW w:w="1843" w:type="dxa"/>
            <w:vMerge/>
          </w:tcPr>
          <w:p w:rsidR="007840E4" w:rsidRPr="00D66276" w:rsidRDefault="007840E4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7840E4" w:rsidRPr="00D66276" w:rsidRDefault="007840E4" w:rsidP="0064037C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96" w:type="dxa"/>
            <w:shd w:val="clear" w:color="auto" w:fill="auto"/>
          </w:tcPr>
          <w:p w:rsidR="007840E4" w:rsidRPr="00D66276" w:rsidRDefault="007840E4" w:rsidP="002C7561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ارائه پیشنهادات و راهکارهای مناسب در خصوص رفع نواقص و مشکلات بهداشت محیط مدارس تحت پوشش به کارشناس بهداشت محیط مرکز خدمات جامع سلامت</w:t>
            </w:r>
          </w:p>
        </w:tc>
        <w:tc>
          <w:tcPr>
            <w:tcW w:w="2836" w:type="dxa"/>
          </w:tcPr>
          <w:p w:rsidR="007840E4" w:rsidRPr="00D66276" w:rsidRDefault="007840E4" w:rsidP="0064037C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موارد لزوم</w:t>
            </w:r>
          </w:p>
        </w:tc>
      </w:tr>
      <w:tr w:rsidR="000631BF" w:rsidRPr="00D66276" w:rsidTr="007840E4">
        <w:tc>
          <w:tcPr>
            <w:tcW w:w="1843" w:type="dxa"/>
            <w:vMerge/>
          </w:tcPr>
          <w:p w:rsidR="000631BF" w:rsidRPr="00D66276" w:rsidRDefault="000631BF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 w:val="restart"/>
          </w:tcPr>
          <w:p w:rsidR="000631BF" w:rsidRPr="00D66276" w:rsidRDefault="000631BF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بهداشت محیط و ایمنی مدرسه:</w:t>
            </w:r>
          </w:p>
          <w:p w:rsidR="000631BF" w:rsidRPr="00D66276" w:rsidRDefault="000631BF" w:rsidP="0064037C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4"/>
                <w:szCs w:val="14"/>
                <w:rtl/>
              </w:rPr>
              <w:t>فعالیت های آموزشی</w:t>
            </w:r>
          </w:p>
        </w:tc>
        <w:tc>
          <w:tcPr>
            <w:tcW w:w="7796" w:type="dxa"/>
          </w:tcPr>
          <w:p w:rsidR="000631BF" w:rsidRPr="00D66276" w:rsidRDefault="000631BF" w:rsidP="002C7561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شناسایی و برآورد تعداد نیروهای خدماتی مدارس که کارت گواهینامه دوره آموزش عمومی بهداشت اصناف و کارت بهداشت ندارند</w:t>
            </w:r>
          </w:p>
        </w:tc>
        <w:tc>
          <w:tcPr>
            <w:tcW w:w="2836" w:type="dxa"/>
          </w:tcPr>
          <w:p w:rsidR="000631BF" w:rsidRPr="000631BF" w:rsidRDefault="000631BF" w:rsidP="0064037C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0631BF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شهریورو مهرماه</w:t>
            </w:r>
          </w:p>
        </w:tc>
      </w:tr>
      <w:tr w:rsidR="000631BF" w:rsidRPr="00D66276" w:rsidTr="007840E4">
        <w:tc>
          <w:tcPr>
            <w:tcW w:w="1843" w:type="dxa"/>
            <w:vMerge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96" w:type="dxa"/>
          </w:tcPr>
          <w:p w:rsidR="000631BF" w:rsidRPr="00D66276" w:rsidRDefault="000631BF" w:rsidP="000631BF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="B Mitra"/>
                <w:color w:val="000000" w:themeColor="text1"/>
                <w:sz w:val="28"/>
                <w:szCs w:val="28"/>
              </w:rPr>
            </w:pP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هماهنگی و پیگیری ارجاع خدمتگزاران و متصدیان بوفه ها جهت گذراندن دوره بهداشت عمومی و دریافت کارت سلامت</w:t>
            </w:r>
          </w:p>
        </w:tc>
        <w:tc>
          <w:tcPr>
            <w:tcW w:w="2836" w:type="dxa"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0631BF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شهریورو مهرماه</w:t>
            </w:r>
          </w:p>
        </w:tc>
      </w:tr>
      <w:tr w:rsidR="000631BF" w:rsidRPr="00D66276" w:rsidTr="007840E4">
        <w:trPr>
          <w:trHeight w:val="577"/>
        </w:trPr>
        <w:tc>
          <w:tcPr>
            <w:tcW w:w="1843" w:type="dxa"/>
            <w:vMerge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96" w:type="dxa"/>
          </w:tcPr>
          <w:p w:rsidR="000631BF" w:rsidRPr="00D66276" w:rsidRDefault="000631BF" w:rsidP="000631BF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همکاری در برنامه ریزی و برگزاری جلسات آموزشی در خصوص برنامه های مرتبط با بهداشت محیط مد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ار</w:t>
            </w: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س</w:t>
            </w:r>
          </w:p>
        </w:tc>
        <w:tc>
          <w:tcPr>
            <w:tcW w:w="2836" w:type="dxa"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موارد لزوم</w:t>
            </w:r>
          </w:p>
        </w:tc>
      </w:tr>
      <w:tr w:rsidR="000631BF" w:rsidRPr="00D66276" w:rsidTr="000631BF">
        <w:tc>
          <w:tcPr>
            <w:tcW w:w="1843" w:type="dxa"/>
            <w:vMerge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D66276">
              <w:rPr>
                <w:rFonts w:ascii="Tahoma" w:eastAsia="Times New Roman" w:hAnsi="Tahoma" w:cs="B Titr" w:hint="cs"/>
                <w:b/>
                <w:bCs/>
                <w:color w:val="000000" w:themeColor="text1"/>
                <w:sz w:val="14"/>
                <w:szCs w:val="14"/>
                <w:rtl/>
              </w:rPr>
              <w:t>ارگونومی  (ایمنی دانش آموز و مدرسه)</w:t>
            </w:r>
          </w:p>
        </w:tc>
        <w:tc>
          <w:tcPr>
            <w:tcW w:w="7796" w:type="dxa"/>
            <w:shd w:val="clear" w:color="auto" w:fill="auto"/>
          </w:tcPr>
          <w:p w:rsidR="000631BF" w:rsidRPr="00D66276" w:rsidRDefault="000631BF" w:rsidP="000631BF">
            <w:pPr>
              <w:pStyle w:val="ListParagraph"/>
              <w:numPr>
                <w:ilvl w:val="0"/>
                <w:numId w:val="14"/>
              </w:numPr>
              <w:ind w:left="431"/>
              <w:jc w:val="both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پیگیری رفع نواقص مواردمندرج درچک لیست ایمنی وبهداشت حرفه ای دردستورالعمل اجرایی مدارس مروج سلامت</w:t>
            </w:r>
          </w:p>
        </w:tc>
        <w:tc>
          <w:tcPr>
            <w:tcW w:w="2836" w:type="dxa"/>
          </w:tcPr>
          <w:p w:rsidR="000631BF" w:rsidRPr="00D66276" w:rsidRDefault="000631BF" w:rsidP="000631B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در زمان حضور در مدرسه(مدارس مروج سلامت)</w:t>
            </w:r>
          </w:p>
        </w:tc>
      </w:tr>
    </w:tbl>
    <w:p w:rsidR="00D91289" w:rsidRDefault="00D91289">
      <w:pPr>
        <w:rPr>
          <w:rtl/>
        </w:rPr>
      </w:pPr>
    </w:p>
    <w:p w:rsidR="00D91289" w:rsidRDefault="00D91289">
      <w:pPr>
        <w:rPr>
          <w:rtl/>
        </w:rPr>
      </w:pPr>
    </w:p>
    <w:p w:rsidR="00017473" w:rsidRDefault="00017473">
      <w:pPr>
        <w:rPr>
          <w:rtl/>
        </w:rPr>
      </w:pPr>
    </w:p>
    <w:p w:rsidR="00017473" w:rsidRDefault="00017473">
      <w:pPr>
        <w:rPr>
          <w:rtl/>
        </w:rPr>
      </w:pPr>
    </w:p>
    <w:p w:rsidR="00017473" w:rsidRDefault="00017473">
      <w:pPr>
        <w:rPr>
          <w:rtl/>
        </w:rPr>
      </w:pPr>
    </w:p>
    <w:p w:rsidR="00017473" w:rsidRDefault="00017473">
      <w:pPr>
        <w:rPr>
          <w:rtl/>
        </w:rPr>
      </w:pPr>
    </w:p>
    <w:p w:rsidR="00017473" w:rsidRDefault="00017473">
      <w:pPr>
        <w:rPr>
          <w:rtl/>
        </w:rPr>
      </w:pPr>
    </w:p>
    <w:p w:rsidR="00510851" w:rsidRDefault="00510851">
      <w:pPr>
        <w:rPr>
          <w:rtl/>
        </w:rPr>
      </w:pPr>
    </w:p>
    <w:p w:rsidR="00D91289" w:rsidRDefault="00D91289"/>
    <w:p w:rsidR="00936063" w:rsidRPr="00D66276" w:rsidRDefault="00936063" w:rsidP="00936063">
      <w:pPr>
        <w:spacing w:after="0"/>
        <w:ind w:left="395"/>
        <w:jc w:val="center"/>
        <w:rPr>
          <w:rFonts w:ascii="Tahoma" w:eastAsia="Times New Roman" w:hAnsi="Tahoma" w:cs="B Mitra"/>
          <w:color w:val="000000" w:themeColor="text1"/>
          <w:sz w:val="28"/>
          <w:szCs w:val="28"/>
          <w:rtl/>
        </w:rPr>
      </w:pP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تقویم کاری اجرای برنامه های سلامت 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نوجوانان و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مدارس  توسط مراقب سلامت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D66276"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بهورز</w:t>
      </w:r>
      <w:r>
        <w:rPr>
          <w:rFonts w:ascii="Tahoma" w:eastAsia="Times New Roman" w:hAnsi="Tahoma" w:cs="B Mitra" w:hint="cs"/>
          <w:color w:val="000000" w:themeColor="text1"/>
          <w:sz w:val="28"/>
          <w:szCs w:val="28"/>
          <w:rtl/>
        </w:rPr>
        <w:t>/پزشک</w:t>
      </w:r>
    </w:p>
    <w:p w:rsidR="00637F4B" w:rsidRDefault="00637F4B"/>
    <w:tbl>
      <w:tblPr>
        <w:tblStyle w:val="TableGrid"/>
        <w:bidiVisual/>
        <w:tblW w:w="15168" w:type="dxa"/>
        <w:tblInd w:w="-960" w:type="dxa"/>
        <w:tblLook w:val="04A0" w:firstRow="1" w:lastRow="0" w:firstColumn="1" w:lastColumn="0" w:noHBand="0" w:noVBand="1"/>
      </w:tblPr>
      <w:tblGrid>
        <w:gridCol w:w="1701"/>
        <w:gridCol w:w="1713"/>
        <w:gridCol w:w="8918"/>
        <w:gridCol w:w="2836"/>
      </w:tblGrid>
      <w:tr w:rsidR="007840E4" w:rsidRPr="00D66276" w:rsidTr="00F85972">
        <w:trPr>
          <w:trHeight w:val="933"/>
        </w:trPr>
        <w:tc>
          <w:tcPr>
            <w:tcW w:w="1701" w:type="dxa"/>
          </w:tcPr>
          <w:p w:rsidR="007840E4" w:rsidRPr="00D66276" w:rsidRDefault="007840E4" w:rsidP="00AB5719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1713" w:type="dxa"/>
          </w:tcPr>
          <w:p w:rsidR="007840E4" w:rsidRPr="00D66276" w:rsidRDefault="007840E4" w:rsidP="00AB5719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8918" w:type="dxa"/>
          </w:tcPr>
          <w:p w:rsidR="007840E4" w:rsidRPr="00D66276" w:rsidRDefault="004723FB" w:rsidP="00AB5719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836" w:type="dxa"/>
          </w:tcPr>
          <w:p w:rsidR="007840E4" w:rsidRPr="00D66276" w:rsidRDefault="007840E4" w:rsidP="00AB5719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0F1FAF" w:rsidRPr="00D66276" w:rsidTr="000F1FAF">
        <w:trPr>
          <w:trHeight w:val="211"/>
        </w:trPr>
        <w:tc>
          <w:tcPr>
            <w:tcW w:w="1701" w:type="dxa"/>
            <w:vMerge w:val="restart"/>
          </w:tcPr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255791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  <w:p w:rsidR="000F1FAF" w:rsidRPr="00D66276" w:rsidRDefault="00255791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سایر برنامه ها</w:t>
            </w:r>
          </w:p>
        </w:tc>
        <w:tc>
          <w:tcPr>
            <w:tcW w:w="1713" w:type="dxa"/>
            <w:vMerge w:val="restart"/>
          </w:tcPr>
          <w:p w:rsidR="000F1FAF" w:rsidRPr="0033445D" w:rsidRDefault="000F1FAF" w:rsidP="0033445D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33445D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برگزاری </w:t>
            </w:r>
            <w:r w:rsidR="0033445D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کمیته سلامت</w:t>
            </w:r>
            <w:r w:rsidRPr="0033445D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 xml:space="preserve"> مدرسه</w:t>
            </w:r>
          </w:p>
        </w:tc>
        <w:tc>
          <w:tcPr>
            <w:tcW w:w="8918" w:type="dxa"/>
          </w:tcPr>
          <w:p w:rsidR="000F1FAF" w:rsidRPr="00D66276" w:rsidRDefault="000F1FAF" w:rsidP="000F1FAF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حضور فعالانه در </w:t>
            </w: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کمیته سلامت مدرسه</w:t>
            </w: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بر اساس دعوتنامه مدیر مدرسه</w:t>
            </w:r>
          </w:p>
        </w:tc>
        <w:tc>
          <w:tcPr>
            <w:tcW w:w="2836" w:type="dxa"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ماهیانه</w:t>
            </w:r>
          </w:p>
        </w:tc>
      </w:tr>
      <w:tr w:rsidR="000F1FAF" w:rsidRPr="00D66276" w:rsidTr="000F1FAF">
        <w:trPr>
          <w:trHeight w:val="487"/>
        </w:trPr>
        <w:tc>
          <w:tcPr>
            <w:tcW w:w="1701" w:type="dxa"/>
            <w:vMerge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13" w:type="dxa"/>
            <w:vMerge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918" w:type="dxa"/>
          </w:tcPr>
          <w:p w:rsidR="000F1FAF" w:rsidRPr="00D66276" w:rsidRDefault="000F1FAF" w:rsidP="000F1FAF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اجرای مصوبات مربوط به واحد بهداشتی تا حصول نتیجه</w:t>
            </w:r>
          </w:p>
        </w:tc>
        <w:tc>
          <w:tcPr>
            <w:tcW w:w="2836" w:type="dxa"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</w:tc>
      </w:tr>
      <w:tr w:rsidR="000F1FAF" w:rsidRPr="00D66276" w:rsidTr="000F1FAF">
        <w:trPr>
          <w:trHeight w:val="423"/>
        </w:trPr>
        <w:tc>
          <w:tcPr>
            <w:tcW w:w="1701" w:type="dxa"/>
            <w:vMerge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13" w:type="dxa"/>
            <w:vMerge w:val="restart"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18"/>
                <w:szCs w:val="18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0"/>
                <w:szCs w:val="20"/>
                <w:rtl/>
              </w:rPr>
              <w:t>برگزاری شورای منطقه ای بهداشت مدارس</w:t>
            </w:r>
          </w:p>
        </w:tc>
        <w:tc>
          <w:tcPr>
            <w:tcW w:w="8918" w:type="dxa"/>
          </w:tcPr>
          <w:p w:rsidR="000F1FAF" w:rsidRPr="00D66276" w:rsidRDefault="000F1FAF" w:rsidP="000F1FAF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حضور فعالانه در جلسات شوراها </w:t>
            </w:r>
          </w:p>
        </w:tc>
        <w:tc>
          <w:tcPr>
            <w:tcW w:w="2836" w:type="dxa"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2 بار سال تحصیلی</w:t>
            </w:r>
          </w:p>
        </w:tc>
      </w:tr>
      <w:tr w:rsidR="000F1FAF" w:rsidRPr="00D66276" w:rsidTr="0033445D">
        <w:trPr>
          <w:trHeight w:val="668"/>
        </w:trPr>
        <w:tc>
          <w:tcPr>
            <w:tcW w:w="1701" w:type="dxa"/>
            <w:vMerge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13" w:type="dxa"/>
            <w:vMerge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918" w:type="dxa"/>
          </w:tcPr>
          <w:p w:rsidR="000F1FAF" w:rsidRPr="00D66276" w:rsidRDefault="000F1FAF" w:rsidP="000F1FAF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پیگیری اجرای مصوبات مربوط به واحد بهداشتی تا حصول نتیجه</w:t>
            </w:r>
          </w:p>
        </w:tc>
        <w:tc>
          <w:tcPr>
            <w:tcW w:w="2836" w:type="dxa"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</w:tc>
      </w:tr>
      <w:tr w:rsidR="000F1FAF" w:rsidRPr="00D66276" w:rsidTr="000F1FAF">
        <w:trPr>
          <w:trHeight w:val="1433"/>
        </w:trPr>
        <w:tc>
          <w:tcPr>
            <w:tcW w:w="1701" w:type="dxa"/>
            <w:vMerge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13" w:type="dxa"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Titr"/>
                <w:color w:val="000000" w:themeColor="text1"/>
                <w:sz w:val="18"/>
                <w:szCs w:val="18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18"/>
                <w:szCs w:val="18"/>
                <w:rtl/>
              </w:rPr>
              <w:t>حضوردرمدرسه</w:t>
            </w:r>
          </w:p>
        </w:tc>
        <w:tc>
          <w:tcPr>
            <w:tcW w:w="8918" w:type="dxa"/>
          </w:tcPr>
          <w:p w:rsidR="000F1FAF" w:rsidRDefault="000F1FAF" w:rsidP="000F1FAF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491FA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تهیه برنامه زمانبندی هفتگی حضوردرمدرسه واجرای آن مطابق با برنامه زمانبندی </w:t>
            </w:r>
          </w:p>
          <w:p w:rsidR="000F1FAF" w:rsidRDefault="000F1FAF" w:rsidP="000F1FAF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تکمیل فرم گزارش عملکرد با هر بار حضور درمدرسه و ثبت در فرم اکسل</w:t>
            </w:r>
          </w:p>
          <w:p w:rsidR="000F1FAF" w:rsidRPr="00491FA5" w:rsidRDefault="000F1FAF" w:rsidP="000F1FAF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</w:rPr>
            </w:pPr>
            <w:r w:rsidRPr="00491FA5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>اجرای کلیه برنامه های سلامت در مدرسه فاقد مراقب سلامت شاغل در آموزش و پرورش</w:t>
            </w:r>
          </w:p>
          <w:p w:rsidR="000F1FAF" w:rsidRPr="00A97C0C" w:rsidRDefault="000F1FAF" w:rsidP="000F1FAF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112517">
              <w:rPr>
                <w:rFonts w:ascii="Tahoma" w:eastAsia="Times New Roman" w:hAnsi="Tahoma" w:cs="B Mitra" w:hint="cs"/>
                <w:color w:val="000000" w:themeColor="text1"/>
                <w:sz w:val="28"/>
                <w:szCs w:val="28"/>
                <w:rtl/>
              </w:rPr>
              <w:t xml:space="preserve"> اجرای شش برنامه (انجام معاینات دوره ای سلامت دانش آموزان بدو ورود به دبستان پایه اول، چهارم، هفتم و دهم ،پیگیری، ارجاع و مراقبت ویژه .برنامه تحول سلامت دهان و دندان.برنامه پیشگیری و کنترل پدیکلوز در دانش آموزان.برنامه واکسیناسیون دانش آموزان.برنامه مدرسه مروج سلامت.برنامه بهداشت محیط و ایمنی مدرسه.)در مدارس دارای مراقب سلامت شاغل در آموزش و پرورش و سایر برنامه ها برعهده مراقب سلامت شاغل در آموزش و پرورش</w:t>
            </w:r>
          </w:p>
        </w:tc>
        <w:tc>
          <w:tcPr>
            <w:tcW w:w="2836" w:type="dxa"/>
          </w:tcPr>
          <w:p w:rsidR="000F1FAF" w:rsidRPr="00D66276" w:rsidRDefault="000F1FAF" w:rsidP="000F1FAF">
            <w:pPr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</w:rPr>
              <w:t>به طور مستمر</w:t>
            </w:r>
          </w:p>
        </w:tc>
      </w:tr>
    </w:tbl>
    <w:p w:rsidR="00DD7740" w:rsidRDefault="00DD7740" w:rsidP="00D66276">
      <w:pPr>
        <w:spacing w:after="0"/>
        <w:ind w:left="253"/>
        <w:jc w:val="both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436929" w:rsidRPr="00D66276" w:rsidRDefault="00436929">
      <w:pPr>
        <w:rPr>
          <w:color w:val="000000" w:themeColor="text1"/>
          <w:rtl/>
        </w:rPr>
        <w:sectPr w:rsidR="00436929" w:rsidRPr="00D66276" w:rsidSect="00AF462D">
          <w:pgSz w:w="16838" w:h="11906" w:orient="landscape"/>
          <w:pgMar w:top="284" w:right="1440" w:bottom="284" w:left="1440" w:header="720" w:footer="720" w:gutter="0"/>
          <w:cols w:space="720"/>
          <w:bidi/>
          <w:rtlGutter/>
          <w:docGrid w:linePitch="360"/>
        </w:sect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0F3859">
      <w:pPr>
        <w:spacing w:after="0" w:line="240" w:lineRule="auto"/>
        <w:ind w:left="395"/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  <w:r w:rsidRPr="001853C0">
        <w:rPr>
          <w:rFonts w:ascii="Tahoma" w:eastAsia="Times New Roman" w:hAnsi="Tahoma" w:cs="B Titr" w:hint="cs"/>
          <w:b/>
          <w:bCs/>
          <w:color w:val="000000" w:themeColor="text1"/>
          <w:sz w:val="36"/>
          <w:szCs w:val="36"/>
          <w:rtl/>
        </w:rPr>
        <w:t>تقویم کاری اجرای برنامه های سلامت جوانان توسط مراقب سلامت /  بهورز/پزشک</w:t>
      </w: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2A2972" w:rsidRDefault="002A2972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856292" w:rsidRDefault="00856292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0F3859" w:rsidRDefault="000F3859" w:rsidP="0082080C">
      <w:pPr>
        <w:jc w:val="center"/>
        <w:rPr>
          <w:rFonts w:ascii="Tahoma" w:eastAsia="Times New Roman" w:hAnsi="Tahoma" w:cs="B Titr"/>
          <w:b/>
          <w:bCs/>
          <w:color w:val="000000" w:themeColor="text1"/>
          <w:sz w:val="28"/>
          <w:szCs w:val="28"/>
          <w:rtl/>
        </w:rPr>
      </w:pPr>
    </w:p>
    <w:p w:rsidR="0082080C" w:rsidRPr="00831649" w:rsidRDefault="0082080C" w:rsidP="0082080C">
      <w:pPr>
        <w:jc w:val="center"/>
        <w:rPr>
          <w:rFonts w:cs="B Titr"/>
          <w:sz w:val="24"/>
          <w:szCs w:val="24"/>
        </w:rPr>
      </w:pPr>
      <w:r w:rsidRPr="00831649">
        <w:rPr>
          <w:rFonts w:ascii="Tahoma" w:eastAsia="Times New Roman" w:hAnsi="Tahoma" w:cs="B Titr" w:hint="cs"/>
          <w:b/>
          <w:bCs/>
          <w:color w:val="000000" w:themeColor="text1"/>
          <w:sz w:val="28"/>
          <w:szCs w:val="28"/>
          <w:rtl/>
        </w:rPr>
        <w:lastRenderedPageBreak/>
        <w:t>تقویم کاری اجرای برنامه های سلامت جوانان توسط مراقب سلامت /  بهورز/پزشک</w:t>
      </w:r>
    </w:p>
    <w:tbl>
      <w:tblPr>
        <w:tblStyle w:val="TableGrid"/>
        <w:tblpPr w:leftFromText="180" w:rightFromText="180" w:vertAnchor="page" w:horzAnchor="margin" w:tblpXSpec="center" w:tblpY="1726"/>
        <w:bidiVisual/>
        <w:tblW w:w="14773" w:type="dxa"/>
        <w:tblLook w:val="04A0" w:firstRow="1" w:lastRow="0" w:firstColumn="1" w:lastColumn="0" w:noHBand="0" w:noVBand="1"/>
      </w:tblPr>
      <w:tblGrid>
        <w:gridCol w:w="1175"/>
        <w:gridCol w:w="3260"/>
        <w:gridCol w:w="7758"/>
        <w:gridCol w:w="2580"/>
      </w:tblGrid>
      <w:tr w:rsidR="0082080C" w:rsidRPr="00D66276" w:rsidTr="002A2972">
        <w:trPr>
          <w:trHeight w:val="399"/>
        </w:trPr>
        <w:tc>
          <w:tcPr>
            <w:tcW w:w="1175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3260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7758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580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82080C" w:rsidRPr="00D66276" w:rsidTr="002A2972">
        <w:trPr>
          <w:trHeight w:val="485"/>
        </w:trPr>
        <w:tc>
          <w:tcPr>
            <w:tcW w:w="1175" w:type="dxa"/>
            <w:vMerge w:val="restart"/>
            <w:vAlign w:val="center"/>
          </w:tcPr>
          <w:p w:rsidR="0082080C" w:rsidRPr="0082080C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</w:rPr>
            </w:pPr>
            <w:r w:rsidRPr="0082080C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ارتقای سلامت همه‌جانبه در ابعاد جسمی- روانی و اجتماعی</w:t>
            </w:r>
          </w:p>
          <w:p w:rsidR="0082080C" w:rsidRPr="0082080C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82080C" w:rsidRPr="00D94D8D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  <w:r w:rsidRPr="00536A1E">
              <w:rPr>
                <w:rFonts w:ascii="Tahoma" w:eastAsia="Times New Roman" w:hAnsi="Tahoma" w:cs="B Titr" w:hint="cs"/>
                <w:color w:val="000000" w:themeColor="text1"/>
                <w:rtl/>
              </w:rPr>
              <w:t>شناسایی جمعیت تحت پوشش</w:t>
            </w:r>
          </w:p>
        </w:tc>
        <w:tc>
          <w:tcPr>
            <w:tcW w:w="7758" w:type="dxa"/>
            <w:vAlign w:val="center"/>
          </w:tcPr>
          <w:p w:rsidR="0082080C" w:rsidRPr="00C30F4F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C30F4F">
              <w:rPr>
                <w:rFonts w:ascii="Arial" w:hAnsi="Arial" w:cs="B Nazanin" w:hint="cs"/>
                <w:sz w:val="24"/>
                <w:szCs w:val="24"/>
                <w:rtl/>
              </w:rPr>
              <w:t>تعیین جمعیت جوان تحت پوشش</w:t>
            </w:r>
          </w:p>
        </w:tc>
        <w:tc>
          <w:tcPr>
            <w:tcW w:w="2580" w:type="dxa"/>
            <w:vAlign w:val="center"/>
          </w:tcPr>
          <w:p w:rsidR="0082080C" w:rsidRDefault="0082080C" w:rsidP="002A2972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rtl/>
              </w:rPr>
              <w:t xml:space="preserve">اردیبهشت </w:t>
            </w: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ماه</w:t>
            </w:r>
          </w:p>
        </w:tc>
      </w:tr>
      <w:tr w:rsidR="0082080C" w:rsidRPr="00D66276" w:rsidTr="002A2972">
        <w:trPr>
          <w:trHeight w:val="437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9B3056">
              <w:rPr>
                <w:rFonts w:ascii="Tahoma" w:eastAsia="Times New Roman" w:hAnsi="Tahoma" w:cs="B Titr" w:hint="cs"/>
                <w:color w:val="000000" w:themeColor="text1"/>
                <w:rtl/>
              </w:rPr>
              <w:t>برنامه مراقبت از سلامت جوانان 18 تا 29 سال</w:t>
            </w:r>
          </w:p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</w:tcPr>
          <w:p w:rsidR="0082080C" w:rsidRPr="00C30F4F" w:rsidRDefault="0082080C" w:rsidP="002A2972">
            <w:pPr>
              <w:jc w:val="both"/>
              <w:rPr>
                <w:rFonts w:ascii="Tahoma" w:eastAsia="Times New Roman" w:hAnsi="Tahoma" w:cs="B Mitra"/>
                <w:color w:val="000000" w:themeColor="text1"/>
                <w:sz w:val="28"/>
                <w:szCs w:val="28"/>
                <w:rtl/>
              </w:rPr>
            </w:pPr>
            <w:r w:rsidRPr="00C30F4F">
              <w:rPr>
                <w:rFonts w:ascii="Arial" w:hAnsi="Arial" w:cs="B Nazanin" w:hint="cs"/>
                <w:sz w:val="24"/>
                <w:szCs w:val="24"/>
                <w:rtl/>
              </w:rPr>
              <w:t>طرح برنامه در کمیته ارتقاء سلامت جوانان</w:t>
            </w:r>
          </w:p>
        </w:tc>
        <w:tc>
          <w:tcPr>
            <w:tcW w:w="2580" w:type="dxa"/>
          </w:tcPr>
          <w:p w:rsidR="0082080C" w:rsidRPr="00D570A0" w:rsidRDefault="0082080C" w:rsidP="002A2972">
            <w:pPr>
              <w:jc w:val="center"/>
              <w:rPr>
                <w:rFonts w:ascii="Tahoma" w:eastAsia="Times New Roman" w:hAnsi="Tahoma" w:cs="B Mitra"/>
                <w:color w:val="000000" w:themeColor="text1"/>
                <w:rtl/>
              </w:rPr>
            </w:pPr>
            <w:r>
              <w:rPr>
                <w:rFonts w:ascii="Tahoma" w:eastAsia="Times New Roman" w:hAnsi="Tahoma" w:cs="B Mitra" w:hint="cs"/>
                <w:color w:val="000000" w:themeColor="text1"/>
                <w:rtl/>
              </w:rPr>
              <w:t xml:space="preserve">اردیبهشت </w:t>
            </w:r>
            <w:r w:rsidRPr="00D570A0">
              <w:rPr>
                <w:rFonts w:ascii="Tahoma" w:eastAsia="Times New Roman" w:hAnsi="Tahoma" w:cs="B Mitra" w:hint="cs"/>
                <w:color w:val="000000" w:themeColor="text1"/>
                <w:rtl/>
              </w:rPr>
              <w:t>ماه</w:t>
            </w:r>
          </w:p>
        </w:tc>
      </w:tr>
      <w:tr w:rsidR="0082080C" w:rsidRPr="00D66276" w:rsidTr="002A2972">
        <w:trPr>
          <w:trHeight w:val="403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8C196E" w:rsidRDefault="0082080C" w:rsidP="002A297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برآورد و شناسایی جوانانی که تاکنون معاینه نشده اند به منظور پوشش 20% طی یکسال </w:t>
            </w:r>
          </w:p>
        </w:tc>
        <w:tc>
          <w:tcPr>
            <w:tcW w:w="2580" w:type="dxa"/>
            <w:vAlign w:val="center"/>
          </w:tcPr>
          <w:p w:rsidR="0082080C" w:rsidRPr="00E40381" w:rsidRDefault="0082080C" w:rsidP="002A297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81D1F">
              <w:rPr>
                <w:rFonts w:cs="B Nazanin" w:hint="cs"/>
                <w:sz w:val="20"/>
                <w:szCs w:val="20"/>
                <w:rtl/>
              </w:rPr>
              <w:t xml:space="preserve">اردیبهشت </w:t>
            </w:r>
            <w:r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  <w:tr w:rsidR="0082080C" w:rsidRPr="00D66276" w:rsidTr="002A2972">
        <w:trPr>
          <w:trHeight w:val="372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8C196E" w:rsidRDefault="0082080C" w:rsidP="002A297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انجام معاینات جوانانی که تاکنون معاینه نشده اند   </w:t>
            </w:r>
          </w:p>
        </w:tc>
        <w:tc>
          <w:tcPr>
            <w:tcW w:w="2580" w:type="dxa"/>
            <w:vAlign w:val="center"/>
          </w:tcPr>
          <w:p w:rsidR="0082080C" w:rsidRDefault="0082080C" w:rsidP="002A2972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</w:rPr>
              <w:t>اردیبشهت تا اسفند</w:t>
            </w:r>
          </w:p>
        </w:tc>
      </w:tr>
      <w:tr w:rsidR="0082080C" w:rsidRPr="00D66276" w:rsidTr="002A2972">
        <w:trPr>
          <w:trHeight w:val="406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برآورد و شناسایی جوانانی که سه سال از زمان معاینه آنها گذشته  به منظور ارتقاء پوشش آنها طی یکسال  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اردیبشهت تا اسفند</w:t>
            </w:r>
          </w:p>
        </w:tc>
      </w:tr>
      <w:tr w:rsidR="0082080C" w:rsidRPr="00D66276" w:rsidTr="002A2972">
        <w:trPr>
          <w:trHeight w:val="406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انجام معاینات جوانانی که سه سال از زمان معاینه آنها گذشته  به منظور ارتقاء پوشش آنها طی یکسال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اردیبشهت تا اسفند</w:t>
            </w:r>
          </w:p>
        </w:tc>
      </w:tr>
      <w:tr w:rsidR="0082080C" w:rsidRPr="00D66276" w:rsidTr="002A2972">
        <w:trPr>
          <w:trHeight w:val="502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8C196E" w:rsidRDefault="0082080C" w:rsidP="002A2972">
            <w:pPr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اعلام گزارش پوشش معاینات جوانان به  شبکه / مرکز بهداشت شهرستان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خرداد- شهریور- آذر- اسفند</w:t>
            </w:r>
          </w:p>
        </w:tc>
      </w:tr>
      <w:tr w:rsidR="0082080C" w:rsidRPr="00D66276" w:rsidTr="002A2972">
        <w:trPr>
          <w:trHeight w:val="522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انجام معاینات دانشجویان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اردیبشهت تا اسفند</w:t>
            </w:r>
          </w:p>
        </w:tc>
      </w:tr>
      <w:tr w:rsidR="0082080C" w:rsidRPr="00D66276" w:rsidTr="002A2972">
        <w:trPr>
          <w:trHeight w:val="428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9B3056" w:rsidRDefault="0082080C" w:rsidP="002A2972">
            <w:pPr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ث</w:t>
            </w:r>
            <w:r w:rsidRPr="008C196E">
              <w:rPr>
                <w:rFonts w:ascii="Arial" w:hAnsi="Arial" w:cs="B Nazanin" w:hint="cs"/>
                <w:sz w:val="24"/>
                <w:szCs w:val="24"/>
                <w:rtl/>
              </w:rPr>
              <w:t xml:space="preserve">بت اطلاعات دانشجویان معاینه شده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در اکسل مربوطه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اردیبشهت تا اسفند</w:t>
            </w:r>
          </w:p>
        </w:tc>
      </w:tr>
      <w:tr w:rsidR="0082080C" w:rsidRPr="00D66276" w:rsidTr="002A2972">
        <w:trPr>
          <w:trHeight w:val="490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9B3056" w:rsidRDefault="0082080C" w:rsidP="002A2972">
            <w:pPr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اعلام گزارش پوشش معاینات جوانان به شبکه / مرکز بهداشت شهرستان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خرداد- شهریور- آذر- اسفند</w:t>
            </w:r>
          </w:p>
        </w:tc>
      </w:tr>
      <w:tr w:rsidR="0082080C" w:rsidRPr="00D66276" w:rsidTr="002A2972">
        <w:trPr>
          <w:trHeight w:val="396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9B3056" w:rsidRDefault="0082080C" w:rsidP="002A2972">
            <w:pPr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برآورد و شناسایی جوانانی که تاکنون معاینه نشده اند به منظور پوشش 20% طی یکسال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 xml:space="preserve">اردیبهشت </w:t>
            </w:r>
          </w:p>
        </w:tc>
      </w:tr>
      <w:tr w:rsidR="0082080C" w:rsidRPr="00D66276" w:rsidTr="002A2972">
        <w:trPr>
          <w:trHeight w:val="98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080C" w:rsidRPr="009B305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9B3056">
              <w:rPr>
                <w:rFonts w:ascii="Tahoma" w:eastAsia="Times New Roman" w:hAnsi="Tahoma" w:cs="B Titr" w:hint="cs"/>
                <w:color w:val="000000" w:themeColor="text1"/>
                <w:rtl/>
              </w:rPr>
              <w:t>برنامه ترویج ازدواج سالم در جوانان</w:t>
            </w:r>
          </w:p>
        </w:tc>
        <w:tc>
          <w:tcPr>
            <w:tcW w:w="7758" w:type="dxa"/>
            <w:vAlign w:val="center"/>
          </w:tcPr>
          <w:p w:rsidR="0082080C" w:rsidRPr="00436820" w:rsidRDefault="0082080C" w:rsidP="002A2972">
            <w:pPr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شناسایی جوانان مجرد تحت پوشش مرکز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82080C" w:rsidRPr="00D66276" w:rsidTr="002A2972">
        <w:trPr>
          <w:trHeight w:val="453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تهیه و تدوین طرح درس آموزشی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82080C" w:rsidRPr="00D66276" w:rsidTr="002A2972">
        <w:trPr>
          <w:trHeight w:val="417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bottom"/>
          </w:tcPr>
          <w:p w:rsidR="0082080C" w:rsidRPr="001A0ECD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برگزاری جلسه آموزشی جهت 5% جوانان مجرد در شش ماهه ابتدای سال 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مرداد- شهریور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bottom"/>
          </w:tcPr>
          <w:p w:rsidR="0082080C" w:rsidRPr="001A0ECD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برگزاری جلسه آموزشی جهت 5% جوانان مجرد در شش ماهه دوم سال 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مرداد- شهریور</w:t>
            </w:r>
          </w:p>
        </w:tc>
      </w:tr>
      <w:tr w:rsidR="0082080C" w:rsidRPr="00D66276" w:rsidTr="002A2972">
        <w:trPr>
          <w:trHeight w:val="70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bottom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جمع بندی و ارسال گزارش آموزش های ارائه شده به جوانان به  شبکه / مرکز بهداشت شهرستان</w:t>
            </w:r>
          </w:p>
        </w:tc>
        <w:tc>
          <w:tcPr>
            <w:tcW w:w="2580" w:type="dxa"/>
            <w:shd w:val="clear" w:color="auto" w:fill="auto"/>
          </w:tcPr>
          <w:p w:rsidR="0082080C" w:rsidRPr="009B3056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9B3056">
              <w:rPr>
                <w:rFonts w:ascii="Arial" w:hAnsi="Arial" w:cs="B Nazanin" w:hint="cs"/>
                <w:sz w:val="24"/>
                <w:szCs w:val="24"/>
                <w:rtl/>
              </w:rPr>
              <w:t>شهریور - اسفند</w:t>
            </w:r>
          </w:p>
        </w:tc>
      </w:tr>
    </w:tbl>
    <w:p w:rsidR="0082080C" w:rsidRDefault="0082080C" w:rsidP="00D24467">
      <w:pPr>
        <w:rPr>
          <w:color w:val="000000" w:themeColor="text1"/>
        </w:rPr>
      </w:pPr>
    </w:p>
    <w:p w:rsidR="0082080C" w:rsidRDefault="0082080C" w:rsidP="000F3859">
      <w:pPr>
        <w:tabs>
          <w:tab w:val="left" w:pos="2213"/>
        </w:tabs>
        <w:rPr>
          <w:rtl/>
        </w:rPr>
      </w:pPr>
      <w:r>
        <w:rPr>
          <w:rtl/>
        </w:rPr>
        <w:tab/>
      </w:r>
    </w:p>
    <w:p w:rsidR="0082080C" w:rsidRPr="00831649" w:rsidRDefault="0082080C" w:rsidP="0082080C">
      <w:pPr>
        <w:jc w:val="center"/>
        <w:rPr>
          <w:rFonts w:cs="B Titr"/>
          <w:sz w:val="24"/>
          <w:szCs w:val="24"/>
        </w:rPr>
      </w:pPr>
      <w:r w:rsidRPr="00831649">
        <w:rPr>
          <w:rFonts w:ascii="Tahoma" w:eastAsia="Times New Roman" w:hAnsi="Tahoma" w:cs="B Titr" w:hint="cs"/>
          <w:b/>
          <w:bCs/>
          <w:color w:val="000000" w:themeColor="text1"/>
          <w:sz w:val="28"/>
          <w:szCs w:val="28"/>
          <w:rtl/>
        </w:rPr>
        <w:lastRenderedPageBreak/>
        <w:t>تقویم کاری اجرای برنامه های سلامت جوانان توسط مراقب سلامت /  بهورز/پزشک</w:t>
      </w:r>
    </w:p>
    <w:tbl>
      <w:tblPr>
        <w:tblStyle w:val="TableGrid"/>
        <w:tblpPr w:leftFromText="180" w:rightFromText="180" w:vertAnchor="page" w:horzAnchor="margin" w:tblpXSpec="center" w:tblpY="1726"/>
        <w:bidiVisual/>
        <w:tblW w:w="14773" w:type="dxa"/>
        <w:tblLook w:val="04A0" w:firstRow="1" w:lastRow="0" w:firstColumn="1" w:lastColumn="0" w:noHBand="0" w:noVBand="1"/>
      </w:tblPr>
      <w:tblGrid>
        <w:gridCol w:w="1175"/>
        <w:gridCol w:w="3260"/>
        <w:gridCol w:w="7758"/>
        <w:gridCol w:w="2580"/>
      </w:tblGrid>
      <w:tr w:rsidR="0082080C" w:rsidRPr="00D66276" w:rsidTr="002A2972">
        <w:trPr>
          <w:trHeight w:val="399"/>
        </w:trPr>
        <w:tc>
          <w:tcPr>
            <w:tcW w:w="1175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هدف کلی</w:t>
            </w:r>
          </w:p>
        </w:tc>
        <w:tc>
          <w:tcPr>
            <w:tcW w:w="3260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عنوان برنامه</w:t>
            </w:r>
          </w:p>
        </w:tc>
        <w:tc>
          <w:tcPr>
            <w:tcW w:w="7758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شرح خدماتی که مراقب سلامت /بهورز </w:t>
            </w:r>
            <w:r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 xml:space="preserve">/پزشک </w:t>
            </w: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ارائه می کند</w:t>
            </w:r>
          </w:p>
        </w:tc>
        <w:tc>
          <w:tcPr>
            <w:tcW w:w="2580" w:type="dxa"/>
          </w:tcPr>
          <w:p w:rsidR="0082080C" w:rsidRPr="00D6627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  <w:rtl/>
              </w:rPr>
            </w:pPr>
            <w:r w:rsidRPr="00D66276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زمان اجرا</w:t>
            </w:r>
          </w:p>
        </w:tc>
      </w:tr>
      <w:tr w:rsidR="0082080C" w:rsidRPr="00D66276" w:rsidTr="002A2972">
        <w:trPr>
          <w:trHeight w:val="437"/>
        </w:trPr>
        <w:tc>
          <w:tcPr>
            <w:tcW w:w="1175" w:type="dxa"/>
            <w:vMerge w:val="restart"/>
            <w:vAlign w:val="center"/>
          </w:tcPr>
          <w:p w:rsidR="0082080C" w:rsidRPr="0082080C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4"/>
                <w:szCs w:val="24"/>
              </w:rPr>
            </w:pPr>
            <w:r w:rsidRPr="0082080C">
              <w:rPr>
                <w:rFonts w:ascii="Tahoma" w:eastAsia="Times New Roman" w:hAnsi="Tahoma" w:cs="B Titr" w:hint="cs"/>
                <w:color w:val="000000" w:themeColor="text1"/>
                <w:sz w:val="24"/>
                <w:szCs w:val="24"/>
                <w:rtl/>
              </w:rPr>
              <w:t>ارتقای سلامت همه‌جانبه در ابعاد جسمی- روانی و اجتماعی</w:t>
            </w:r>
          </w:p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82080C" w:rsidRPr="00831649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831649">
              <w:rPr>
                <w:rFonts w:ascii="Tahoma" w:eastAsia="Times New Roman" w:hAnsi="Tahoma" w:cs="B Titr" w:hint="cs"/>
                <w:color w:val="000000" w:themeColor="text1"/>
                <w:rtl/>
              </w:rPr>
              <w:t>برنامه برگزاری هفته سلامت جوان</w:t>
            </w:r>
          </w:p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436820" w:rsidRDefault="0082080C" w:rsidP="002A2972">
            <w:pPr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برگزاری جلسات آموزشی متناسب با هفته جوان </w:t>
            </w:r>
          </w:p>
        </w:tc>
        <w:tc>
          <w:tcPr>
            <w:tcW w:w="2580" w:type="dxa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 xml:space="preserve">اسفندماه </w:t>
            </w:r>
          </w:p>
        </w:tc>
      </w:tr>
      <w:tr w:rsidR="0082080C" w:rsidRPr="00D66276" w:rsidTr="002A2972">
        <w:trPr>
          <w:trHeight w:val="403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1A0ECD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 xml:space="preserve">ارسال محتواهای آموزشی در فضاهای آموزشی مجازی </w:t>
            </w:r>
          </w:p>
        </w:tc>
        <w:tc>
          <w:tcPr>
            <w:tcW w:w="2580" w:type="dxa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اسفندماه</w:t>
            </w:r>
          </w:p>
        </w:tc>
      </w:tr>
      <w:tr w:rsidR="0082080C" w:rsidRPr="00D66276" w:rsidTr="002A2972">
        <w:trPr>
          <w:trHeight w:val="464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1A0ECD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بزرگداشت جوانان فعال / جشن / جشنواره </w:t>
            </w:r>
          </w:p>
        </w:tc>
        <w:tc>
          <w:tcPr>
            <w:tcW w:w="2580" w:type="dxa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اسفندماه</w:t>
            </w:r>
          </w:p>
        </w:tc>
      </w:tr>
      <w:tr w:rsidR="0082080C" w:rsidRPr="00D66276" w:rsidTr="002A2972">
        <w:trPr>
          <w:trHeight w:val="332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82080C" w:rsidRPr="009B3056" w:rsidRDefault="0082080C" w:rsidP="002A2972">
            <w:pPr>
              <w:spacing w:before="240"/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CF4160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 xml:space="preserve">جمع بندی و ارسال گزارش اقدامات انجام شده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به  شبکه / مرکز بهداشت شهرستان</w:t>
            </w:r>
          </w:p>
        </w:tc>
        <w:tc>
          <w:tcPr>
            <w:tcW w:w="2580" w:type="dxa"/>
            <w:shd w:val="clear" w:color="auto" w:fill="auto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اسفندماه</w:t>
            </w:r>
          </w:p>
        </w:tc>
      </w:tr>
      <w:tr w:rsidR="0082080C" w:rsidRPr="00D66276" w:rsidTr="002A2972">
        <w:trPr>
          <w:trHeight w:val="41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080C" w:rsidRPr="00831649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831649">
              <w:rPr>
                <w:rFonts w:ascii="Tahoma" w:eastAsia="Times New Roman" w:hAnsi="Tahoma" w:cs="B Titr" w:hint="cs"/>
                <w:color w:val="000000" w:themeColor="text1"/>
                <w:rtl/>
              </w:rPr>
              <w:t>برنامه برگزاری کمیته ارتقاء سلامت جوانان</w:t>
            </w:r>
          </w:p>
          <w:p w:rsidR="0082080C" w:rsidRPr="009B305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436820" w:rsidRDefault="0082080C" w:rsidP="002A2972">
            <w:pPr>
              <w:rPr>
                <w:rFonts w:ascii="Arial" w:hAnsi="Arial" w:cs="B Nazanin"/>
                <w:sz w:val="24"/>
                <w:szCs w:val="24"/>
              </w:rPr>
            </w:pPr>
            <w:r w:rsidRPr="00436820">
              <w:rPr>
                <w:rFonts w:ascii="Arial" w:hAnsi="Arial" w:cs="B Nazanin" w:hint="cs"/>
                <w:sz w:val="24"/>
                <w:szCs w:val="24"/>
                <w:rtl/>
              </w:rPr>
              <w:t xml:space="preserve">هماهنگی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با مسئول واحد بهداشتی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82080C" w:rsidRPr="00D66276" w:rsidTr="002A2972">
        <w:trPr>
          <w:trHeight w:val="411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7B337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7B337C">
              <w:rPr>
                <w:rFonts w:ascii="Arial" w:hAnsi="Arial" w:cs="B Nazanin" w:hint="cs"/>
                <w:sz w:val="24"/>
                <w:szCs w:val="24"/>
                <w:rtl/>
              </w:rPr>
              <w:t xml:space="preserve">هماهنگی با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کارشناسان سلامت واحد بهداشتی </w:t>
            </w:r>
            <w:r w:rsidRPr="007B337C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خرداد - مهر - دی</w:t>
            </w:r>
          </w:p>
        </w:tc>
      </w:tr>
      <w:tr w:rsidR="0082080C" w:rsidRPr="00D66276" w:rsidTr="002A2972">
        <w:trPr>
          <w:trHeight w:val="417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1A0ECD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7B337C">
              <w:rPr>
                <w:rFonts w:ascii="Arial" w:hAnsi="Arial" w:cs="B Nazanin" w:hint="cs"/>
                <w:sz w:val="24"/>
                <w:szCs w:val="24"/>
                <w:rtl/>
              </w:rPr>
              <w:t>برگزاری کمیته ارتقاء سلامت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خرداد - مهر - دی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7B337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7B337C">
              <w:rPr>
                <w:rFonts w:ascii="Arial" w:hAnsi="Arial" w:cs="B Nazanin" w:hint="cs"/>
                <w:sz w:val="24"/>
                <w:szCs w:val="24"/>
                <w:rtl/>
              </w:rPr>
              <w:t>مستندسازی و پیگیری مصوبات  کمیته ارتقاء سلامت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خرداد - مهر - دی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  <w:vAlign w:val="center"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 w:val="restart"/>
          </w:tcPr>
          <w:p w:rsidR="0082080C" w:rsidRDefault="0082080C" w:rsidP="002A2972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82080C" w:rsidRPr="00831649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831649">
              <w:rPr>
                <w:rFonts w:ascii="Tahoma" w:eastAsia="Times New Roman" w:hAnsi="Tahoma" w:cs="B Titr" w:hint="cs"/>
                <w:color w:val="000000" w:themeColor="text1"/>
                <w:rtl/>
              </w:rPr>
              <w:t>برنامه پیشگیری ازمرگ جوانان 18 تا29 سال بواسطه حوادث حمل و نقل</w:t>
            </w:r>
          </w:p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دعوت جوانان جهت حضور در جلسات آموزشی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تهیه طرح درس آموزش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برگزاری جلسه آموزشی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  <w:tr w:rsidR="0082080C" w:rsidRPr="00D66276" w:rsidTr="002A2972">
        <w:trPr>
          <w:trHeight w:val="205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Pr="00CF4160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 xml:space="preserve">جمع بندی و ارسال گزارش اقدامات انجام شده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به  شبکه / مرکز بهداشت شهرستان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شهریور - اسفند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  <w:vAlign w:val="center"/>
          </w:tcPr>
          <w:p w:rsidR="0082080C" w:rsidRPr="00D66276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080C" w:rsidRPr="00CF4160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CF4160">
              <w:rPr>
                <w:rFonts w:ascii="Tahoma" w:eastAsia="Times New Roman" w:hAnsi="Tahoma" w:cs="B Titr" w:hint="cs"/>
                <w:color w:val="000000" w:themeColor="text1"/>
                <w:rtl/>
              </w:rPr>
              <w:t>برنامه پیشگیری از رفتارهای پرخطر در جوانان</w:t>
            </w:r>
          </w:p>
          <w:p w:rsidR="0082080C" w:rsidRPr="00C30F4F" w:rsidRDefault="0082080C" w:rsidP="002A2972">
            <w:pPr>
              <w:jc w:val="center"/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دعوت جوانان جهت حضور در جلسات آموزشی مهارتهای پیشگیری از رفتارهای پرخطر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Default="0082080C" w:rsidP="002A297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تهیه طرح درس آموزش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Default="0082080C" w:rsidP="002A297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برگزاری جلسه آموزشی  مهارتهای پیشگیری از رفتارهای پرخطر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Default="0082080C" w:rsidP="002A297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شناسایی جوانان دارای اضافه وزن و چاقی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Default="0082080C" w:rsidP="002A297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پیگیری مراقبت های  جوانان دارای اضافه وزن و چاقی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  <w:tr w:rsidR="0082080C" w:rsidRPr="00D66276" w:rsidTr="002A2972">
        <w:trPr>
          <w:trHeight w:val="409"/>
        </w:trPr>
        <w:tc>
          <w:tcPr>
            <w:tcW w:w="1175" w:type="dxa"/>
            <w:vMerge/>
          </w:tcPr>
          <w:p w:rsidR="0082080C" w:rsidRPr="00D66276" w:rsidRDefault="0082080C" w:rsidP="002A2972">
            <w:pPr>
              <w:rPr>
                <w:rFonts w:ascii="Tahoma" w:eastAsia="Times New Roman" w:hAnsi="Tahoma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82080C" w:rsidRDefault="0082080C" w:rsidP="002A297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758" w:type="dxa"/>
            <w:vAlign w:val="center"/>
          </w:tcPr>
          <w:p w:rsidR="0082080C" w:rsidRDefault="0082080C" w:rsidP="002A2972">
            <w:pPr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پیگیری 1% جوانان دارای اضافه وزن و چاقی تا رسیدن به وزن مطلوب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080C" w:rsidRPr="00CF4160" w:rsidRDefault="0082080C" w:rsidP="002A297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4160">
              <w:rPr>
                <w:rFonts w:ascii="Arial" w:hAnsi="Arial" w:cs="B Nazanin" w:hint="cs"/>
                <w:sz w:val="24"/>
                <w:szCs w:val="24"/>
                <w:rtl/>
              </w:rPr>
              <w:t>اردیبهشت تا اسفند</w:t>
            </w:r>
          </w:p>
        </w:tc>
      </w:tr>
    </w:tbl>
    <w:p w:rsidR="0082080C" w:rsidRPr="0082080C" w:rsidRDefault="0082080C" w:rsidP="0082080C">
      <w:pPr>
        <w:tabs>
          <w:tab w:val="left" w:pos="2213"/>
        </w:tabs>
      </w:pPr>
    </w:p>
    <w:p w:rsidR="00FC6544" w:rsidRPr="0082080C" w:rsidRDefault="0082080C" w:rsidP="0082080C">
      <w:pPr>
        <w:tabs>
          <w:tab w:val="left" w:pos="4223"/>
        </w:tabs>
      </w:pPr>
      <w:r>
        <w:rPr>
          <w:rtl/>
        </w:rPr>
        <w:tab/>
      </w:r>
    </w:p>
    <w:sectPr w:rsidR="00FC6544" w:rsidRPr="0082080C" w:rsidSect="00AF462D">
      <w:headerReference w:type="default" r:id="rId8"/>
      <w:footerReference w:type="default" r:id="rId9"/>
      <w:pgSz w:w="16838" w:h="11906" w:orient="landscape"/>
      <w:pgMar w:top="284" w:right="1440" w:bottom="284" w:left="144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CB" w:rsidRDefault="00A345CB">
      <w:pPr>
        <w:spacing w:after="0" w:line="240" w:lineRule="auto"/>
      </w:pPr>
      <w:r>
        <w:separator/>
      </w:r>
    </w:p>
  </w:endnote>
  <w:endnote w:type="continuationSeparator" w:id="0">
    <w:p w:rsidR="00A345CB" w:rsidRDefault="00A3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54016027"/>
      <w:docPartObj>
        <w:docPartGallery w:val="Page Numbers (Bottom of Page)"/>
        <w:docPartUnique/>
      </w:docPartObj>
    </w:sdtPr>
    <w:sdtContent>
      <w:p w:rsidR="002A2972" w:rsidRDefault="002A2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292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2A2972" w:rsidRDefault="002A2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CB" w:rsidRDefault="00A345CB">
      <w:pPr>
        <w:spacing w:after="0" w:line="240" w:lineRule="auto"/>
      </w:pPr>
      <w:r>
        <w:separator/>
      </w:r>
    </w:p>
  </w:footnote>
  <w:footnote w:type="continuationSeparator" w:id="0">
    <w:p w:rsidR="00A345CB" w:rsidRDefault="00A3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72" w:rsidRPr="00694F47" w:rsidRDefault="002A2972">
    <w:pPr>
      <w:pStyle w:val="Header"/>
      <w:rPr>
        <w:rFonts w:cs="B Mitra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B01"/>
    <w:multiLevelType w:val="hybridMultilevel"/>
    <w:tmpl w:val="0D220C2A"/>
    <w:lvl w:ilvl="0" w:tplc="EB2E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5CB"/>
    <w:multiLevelType w:val="hybridMultilevel"/>
    <w:tmpl w:val="F9664740"/>
    <w:lvl w:ilvl="0" w:tplc="FA88B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CE2"/>
    <w:multiLevelType w:val="hybridMultilevel"/>
    <w:tmpl w:val="9F064E28"/>
    <w:lvl w:ilvl="0" w:tplc="28163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3F8A"/>
    <w:multiLevelType w:val="hybridMultilevel"/>
    <w:tmpl w:val="83BEA3E2"/>
    <w:lvl w:ilvl="0" w:tplc="6B44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233"/>
    <w:multiLevelType w:val="hybridMultilevel"/>
    <w:tmpl w:val="F350CF4E"/>
    <w:lvl w:ilvl="0" w:tplc="B48AC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025"/>
    <w:multiLevelType w:val="hybridMultilevel"/>
    <w:tmpl w:val="7A5EC37C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EED"/>
    <w:multiLevelType w:val="hybridMultilevel"/>
    <w:tmpl w:val="54B870F4"/>
    <w:lvl w:ilvl="0" w:tplc="A0BCD4CC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10B0"/>
    <w:multiLevelType w:val="hybridMultilevel"/>
    <w:tmpl w:val="A33EF6EC"/>
    <w:lvl w:ilvl="0" w:tplc="6B44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149"/>
    <w:multiLevelType w:val="hybridMultilevel"/>
    <w:tmpl w:val="4F420944"/>
    <w:lvl w:ilvl="0" w:tplc="6B44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00A2"/>
    <w:multiLevelType w:val="hybridMultilevel"/>
    <w:tmpl w:val="0748BE1A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6104"/>
    <w:multiLevelType w:val="hybridMultilevel"/>
    <w:tmpl w:val="C5B660C0"/>
    <w:lvl w:ilvl="0" w:tplc="34E0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6283E"/>
    <w:multiLevelType w:val="hybridMultilevel"/>
    <w:tmpl w:val="C5B660C0"/>
    <w:lvl w:ilvl="0" w:tplc="34E0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005C"/>
    <w:multiLevelType w:val="hybridMultilevel"/>
    <w:tmpl w:val="E01E8FFE"/>
    <w:lvl w:ilvl="0" w:tplc="6B44A7E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3" w15:restartNumberingAfterBreak="0">
    <w:nsid w:val="3EBE458B"/>
    <w:multiLevelType w:val="hybridMultilevel"/>
    <w:tmpl w:val="8F5C54A8"/>
    <w:lvl w:ilvl="0" w:tplc="F2BEE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73A6E"/>
    <w:multiLevelType w:val="hybridMultilevel"/>
    <w:tmpl w:val="8F10E314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27F18"/>
    <w:multiLevelType w:val="hybridMultilevel"/>
    <w:tmpl w:val="4702648E"/>
    <w:lvl w:ilvl="0" w:tplc="91A2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118"/>
    <w:multiLevelType w:val="hybridMultilevel"/>
    <w:tmpl w:val="CB78688E"/>
    <w:lvl w:ilvl="0" w:tplc="6B44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C3D1D"/>
    <w:multiLevelType w:val="hybridMultilevel"/>
    <w:tmpl w:val="2BDCFD66"/>
    <w:lvl w:ilvl="0" w:tplc="6B44A7E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8" w15:restartNumberingAfterBreak="0">
    <w:nsid w:val="4C4D76B0"/>
    <w:multiLevelType w:val="hybridMultilevel"/>
    <w:tmpl w:val="BAF8460A"/>
    <w:lvl w:ilvl="0" w:tplc="6B44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A1B8A"/>
    <w:multiLevelType w:val="hybridMultilevel"/>
    <w:tmpl w:val="796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5DBA"/>
    <w:multiLevelType w:val="hybridMultilevel"/>
    <w:tmpl w:val="D1E283FE"/>
    <w:lvl w:ilvl="0" w:tplc="2EBC5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7442"/>
    <w:multiLevelType w:val="hybridMultilevel"/>
    <w:tmpl w:val="2A1E37D4"/>
    <w:lvl w:ilvl="0" w:tplc="C90C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7C85"/>
    <w:multiLevelType w:val="hybridMultilevel"/>
    <w:tmpl w:val="E6026EC8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17270"/>
    <w:multiLevelType w:val="hybridMultilevel"/>
    <w:tmpl w:val="14349142"/>
    <w:lvl w:ilvl="0" w:tplc="6B44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C278A"/>
    <w:multiLevelType w:val="hybridMultilevel"/>
    <w:tmpl w:val="A14A3FF8"/>
    <w:lvl w:ilvl="0" w:tplc="D6C038B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17C23DA"/>
    <w:multiLevelType w:val="hybridMultilevel"/>
    <w:tmpl w:val="106C4612"/>
    <w:lvl w:ilvl="0" w:tplc="6B44A7E0">
      <w:start w:val="1"/>
      <w:numFmt w:val="decimal"/>
      <w:lvlText w:val="%1-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6" w15:restartNumberingAfterBreak="0">
    <w:nsid w:val="61A00B3F"/>
    <w:multiLevelType w:val="hybridMultilevel"/>
    <w:tmpl w:val="57C6A09C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60B41"/>
    <w:multiLevelType w:val="hybridMultilevel"/>
    <w:tmpl w:val="996C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6B7D38"/>
    <w:multiLevelType w:val="hybridMultilevel"/>
    <w:tmpl w:val="A538C696"/>
    <w:lvl w:ilvl="0" w:tplc="EEF00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9957AB"/>
    <w:multiLevelType w:val="hybridMultilevel"/>
    <w:tmpl w:val="09FA1F44"/>
    <w:lvl w:ilvl="0" w:tplc="6B44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304A4"/>
    <w:multiLevelType w:val="hybridMultilevel"/>
    <w:tmpl w:val="36409904"/>
    <w:lvl w:ilvl="0" w:tplc="057482C4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0429C"/>
    <w:multiLevelType w:val="hybridMultilevel"/>
    <w:tmpl w:val="4CF85A7A"/>
    <w:lvl w:ilvl="0" w:tplc="93D4D2C0">
      <w:start w:val="1"/>
      <w:numFmt w:val="decimal"/>
      <w:lvlText w:val="%1-"/>
      <w:lvlJc w:val="left"/>
      <w:pPr>
        <w:ind w:left="785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13"/>
  </w:num>
  <w:num w:numId="5">
    <w:abstractNumId w:val="14"/>
  </w:num>
  <w:num w:numId="6">
    <w:abstractNumId w:val="5"/>
  </w:num>
  <w:num w:numId="7">
    <w:abstractNumId w:val="19"/>
  </w:num>
  <w:num w:numId="8">
    <w:abstractNumId w:val="16"/>
  </w:num>
  <w:num w:numId="9">
    <w:abstractNumId w:val="23"/>
  </w:num>
  <w:num w:numId="10">
    <w:abstractNumId w:val="17"/>
  </w:num>
  <w:num w:numId="11">
    <w:abstractNumId w:val="25"/>
  </w:num>
  <w:num w:numId="12">
    <w:abstractNumId w:val="29"/>
  </w:num>
  <w:num w:numId="13">
    <w:abstractNumId w:val="21"/>
  </w:num>
  <w:num w:numId="14">
    <w:abstractNumId w:val="2"/>
  </w:num>
  <w:num w:numId="15">
    <w:abstractNumId w:val="4"/>
  </w:num>
  <w:num w:numId="16">
    <w:abstractNumId w:val="28"/>
  </w:num>
  <w:num w:numId="17">
    <w:abstractNumId w:val="20"/>
  </w:num>
  <w:num w:numId="18">
    <w:abstractNumId w:val="9"/>
  </w:num>
  <w:num w:numId="19">
    <w:abstractNumId w:val="18"/>
  </w:num>
  <w:num w:numId="20">
    <w:abstractNumId w:val="8"/>
  </w:num>
  <w:num w:numId="21">
    <w:abstractNumId w:val="7"/>
  </w:num>
  <w:num w:numId="22">
    <w:abstractNumId w:val="27"/>
  </w:num>
  <w:num w:numId="23">
    <w:abstractNumId w:val="3"/>
  </w:num>
  <w:num w:numId="24">
    <w:abstractNumId w:val="12"/>
  </w:num>
  <w:num w:numId="25">
    <w:abstractNumId w:val="6"/>
  </w:num>
  <w:num w:numId="26">
    <w:abstractNumId w:val="30"/>
  </w:num>
  <w:num w:numId="27">
    <w:abstractNumId w:val="15"/>
  </w:num>
  <w:num w:numId="28">
    <w:abstractNumId w:val="10"/>
  </w:num>
  <w:num w:numId="29">
    <w:abstractNumId w:val="11"/>
  </w:num>
  <w:num w:numId="30">
    <w:abstractNumId w:val="1"/>
  </w:num>
  <w:num w:numId="31">
    <w:abstractNumId w:val="24"/>
  </w:num>
  <w:num w:numId="32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682"/>
    <w:rsid w:val="0000212B"/>
    <w:rsid w:val="00005E72"/>
    <w:rsid w:val="00007C53"/>
    <w:rsid w:val="00007D2F"/>
    <w:rsid w:val="00017473"/>
    <w:rsid w:val="00021AB7"/>
    <w:rsid w:val="000244DC"/>
    <w:rsid w:val="00036F44"/>
    <w:rsid w:val="00037292"/>
    <w:rsid w:val="00045389"/>
    <w:rsid w:val="00045F1F"/>
    <w:rsid w:val="00046C48"/>
    <w:rsid w:val="000471FF"/>
    <w:rsid w:val="00056975"/>
    <w:rsid w:val="000570DB"/>
    <w:rsid w:val="000631BF"/>
    <w:rsid w:val="00083AEE"/>
    <w:rsid w:val="00083BAB"/>
    <w:rsid w:val="000A1F56"/>
    <w:rsid w:val="000A32B6"/>
    <w:rsid w:val="000B6734"/>
    <w:rsid w:val="000C45D9"/>
    <w:rsid w:val="000F1FAF"/>
    <w:rsid w:val="000F234A"/>
    <w:rsid w:val="000F2A05"/>
    <w:rsid w:val="000F3859"/>
    <w:rsid w:val="000F4D25"/>
    <w:rsid w:val="000F4E2B"/>
    <w:rsid w:val="00100EE2"/>
    <w:rsid w:val="00101CD1"/>
    <w:rsid w:val="001046E4"/>
    <w:rsid w:val="00112517"/>
    <w:rsid w:val="001276F8"/>
    <w:rsid w:val="001376B9"/>
    <w:rsid w:val="001561C5"/>
    <w:rsid w:val="00156E65"/>
    <w:rsid w:val="00167B77"/>
    <w:rsid w:val="00170FEA"/>
    <w:rsid w:val="00175198"/>
    <w:rsid w:val="00180470"/>
    <w:rsid w:val="00182F92"/>
    <w:rsid w:val="001849FE"/>
    <w:rsid w:val="001853C0"/>
    <w:rsid w:val="00186104"/>
    <w:rsid w:val="00187A87"/>
    <w:rsid w:val="001935C7"/>
    <w:rsid w:val="001A1C39"/>
    <w:rsid w:val="001B257C"/>
    <w:rsid w:val="001C5B51"/>
    <w:rsid w:val="001E703C"/>
    <w:rsid w:val="001F18FB"/>
    <w:rsid w:val="001F66B2"/>
    <w:rsid w:val="00202D00"/>
    <w:rsid w:val="00207043"/>
    <w:rsid w:val="00210504"/>
    <w:rsid w:val="00213324"/>
    <w:rsid w:val="00224693"/>
    <w:rsid w:val="00224F32"/>
    <w:rsid w:val="00235541"/>
    <w:rsid w:val="00241796"/>
    <w:rsid w:val="00252214"/>
    <w:rsid w:val="002532EB"/>
    <w:rsid w:val="00255791"/>
    <w:rsid w:val="00294A76"/>
    <w:rsid w:val="00295159"/>
    <w:rsid w:val="002A2972"/>
    <w:rsid w:val="002B3E8D"/>
    <w:rsid w:val="002B41B3"/>
    <w:rsid w:val="002B5E55"/>
    <w:rsid w:val="002C7561"/>
    <w:rsid w:val="002D25F0"/>
    <w:rsid w:val="002D4E3C"/>
    <w:rsid w:val="002D5031"/>
    <w:rsid w:val="002D69D8"/>
    <w:rsid w:val="002E1FC0"/>
    <w:rsid w:val="002E32D0"/>
    <w:rsid w:val="0030531B"/>
    <w:rsid w:val="0030747D"/>
    <w:rsid w:val="003167A3"/>
    <w:rsid w:val="00316B2C"/>
    <w:rsid w:val="00320BB8"/>
    <w:rsid w:val="003213D0"/>
    <w:rsid w:val="0033445D"/>
    <w:rsid w:val="0034390C"/>
    <w:rsid w:val="00344AC7"/>
    <w:rsid w:val="00351BC4"/>
    <w:rsid w:val="00353CD0"/>
    <w:rsid w:val="00357FDC"/>
    <w:rsid w:val="0036048B"/>
    <w:rsid w:val="003737BC"/>
    <w:rsid w:val="003836A5"/>
    <w:rsid w:val="003D225A"/>
    <w:rsid w:val="00403EF9"/>
    <w:rsid w:val="0041074A"/>
    <w:rsid w:val="004113A0"/>
    <w:rsid w:val="0042349E"/>
    <w:rsid w:val="004346C2"/>
    <w:rsid w:val="00436929"/>
    <w:rsid w:val="00443089"/>
    <w:rsid w:val="00445A62"/>
    <w:rsid w:val="00463EED"/>
    <w:rsid w:val="004723FB"/>
    <w:rsid w:val="004724EC"/>
    <w:rsid w:val="00473CC4"/>
    <w:rsid w:val="00474A6D"/>
    <w:rsid w:val="00476FD9"/>
    <w:rsid w:val="00486C81"/>
    <w:rsid w:val="00491FA5"/>
    <w:rsid w:val="0049591B"/>
    <w:rsid w:val="004B3FD7"/>
    <w:rsid w:val="004C1D71"/>
    <w:rsid w:val="004D3E56"/>
    <w:rsid w:val="004E0E05"/>
    <w:rsid w:val="00510851"/>
    <w:rsid w:val="00533B62"/>
    <w:rsid w:val="00537955"/>
    <w:rsid w:val="00541F93"/>
    <w:rsid w:val="005509CC"/>
    <w:rsid w:val="00553034"/>
    <w:rsid w:val="00553682"/>
    <w:rsid w:val="00553FB1"/>
    <w:rsid w:val="005676A1"/>
    <w:rsid w:val="00573549"/>
    <w:rsid w:val="00580160"/>
    <w:rsid w:val="005813B5"/>
    <w:rsid w:val="00595148"/>
    <w:rsid w:val="0059681C"/>
    <w:rsid w:val="00596DCA"/>
    <w:rsid w:val="005A68EA"/>
    <w:rsid w:val="005C3630"/>
    <w:rsid w:val="005C66C9"/>
    <w:rsid w:val="005D1C5D"/>
    <w:rsid w:val="005D1F25"/>
    <w:rsid w:val="005E0BA6"/>
    <w:rsid w:val="00603006"/>
    <w:rsid w:val="00626E9B"/>
    <w:rsid w:val="006318FC"/>
    <w:rsid w:val="00636F66"/>
    <w:rsid w:val="00637F4B"/>
    <w:rsid w:val="0064037C"/>
    <w:rsid w:val="006409D6"/>
    <w:rsid w:val="00660889"/>
    <w:rsid w:val="00666910"/>
    <w:rsid w:val="00666A4B"/>
    <w:rsid w:val="00671099"/>
    <w:rsid w:val="006718AA"/>
    <w:rsid w:val="00672999"/>
    <w:rsid w:val="00676DFC"/>
    <w:rsid w:val="00681862"/>
    <w:rsid w:val="00691421"/>
    <w:rsid w:val="0069642B"/>
    <w:rsid w:val="006977AC"/>
    <w:rsid w:val="006A61CD"/>
    <w:rsid w:val="006B3E3B"/>
    <w:rsid w:val="006C1ED9"/>
    <w:rsid w:val="006D665B"/>
    <w:rsid w:val="006E0C9B"/>
    <w:rsid w:val="006F55DE"/>
    <w:rsid w:val="007104A6"/>
    <w:rsid w:val="00723E63"/>
    <w:rsid w:val="0073163B"/>
    <w:rsid w:val="00740BD5"/>
    <w:rsid w:val="007705AF"/>
    <w:rsid w:val="00771016"/>
    <w:rsid w:val="007738B2"/>
    <w:rsid w:val="0078088A"/>
    <w:rsid w:val="007816A3"/>
    <w:rsid w:val="007816F2"/>
    <w:rsid w:val="007840E4"/>
    <w:rsid w:val="00791768"/>
    <w:rsid w:val="00792D16"/>
    <w:rsid w:val="007A4D7D"/>
    <w:rsid w:val="007C114C"/>
    <w:rsid w:val="007E20C9"/>
    <w:rsid w:val="007E4F1D"/>
    <w:rsid w:val="007F2677"/>
    <w:rsid w:val="007F2956"/>
    <w:rsid w:val="00802A16"/>
    <w:rsid w:val="00804F58"/>
    <w:rsid w:val="0082080C"/>
    <w:rsid w:val="00824039"/>
    <w:rsid w:val="00855978"/>
    <w:rsid w:val="00856292"/>
    <w:rsid w:val="0086006D"/>
    <w:rsid w:val="008621CB"/>
    <w:rsid w:val="0086798C"/>
    <w:rsid w:val="00880FE6"/>
    <w:rsid w:val="0088158A"/>
    <w:rsid w:val="00881E53"/>
    <w:rsid w:val="008A1156"/>
    <w:rsid w:val="008A159D"/>
    <w:rsid w:val="008A6E56"/>
    <w:rsid w:val="008B1F52"/>
    <w:rsid w:val="008C0A05"/>
    <w:rsid w:val="008C2343"/>
    <w:rsid w:val="008C26B5"/>
    <w:rsid w:val="008C7A20"/>
    <w:rsid w:val="008D6F38"/>
    <w:rsid w:val="008E2E9C"/>
    <w:rsid w:val="008E3283"/>
    <w:rsid w:val="00901013"/>
    <w:rsid w:val="00901306"/>
    <w:rsid w:val="00901B21"/>
    <w:rsid w:val="00901BF6"/>
    <w:rsid w:val="0091138E"/>
    <w:rsid w:val="00925199"/>
    <w:rsid w:val="00931370"/>
    <w:rsid w:val="009350E7"/>
    <w:rsid w:val="00936063"/>
    <w:rsid w:val="009403C7"/>
    <w:rsid w:val="009474EF"/>
    <w:rsid w:val="00955E0F"/>
    <w:rsid w:val="0096168E"/>
    <w:rsid w:val="00967274"/>
    <w:rsid w:val="00967A01"/>
    <w:rsid w:val="00972613"/>
    <w:rsid w:val="00985722"/>
    <w:rsid w:val="00993072"/>
    <w:rsid w:val="009A0D31"/>
    <w:rsid w:val="009A23D8"/>
    <w:rsid w:val="009B4A9C"/>
    <w:rsid w:val="009C617B"/>
    <w:rsid w:val="009C7EEC"/>
    <w:rsid w:val="009D6CA2"/>
    <w:rsid w:val="009E134D"/>
    <w:rsid w:val="009E3E16"/>
    <w:rsid w:val="009E4544"/>
    <w:rsid w:val="009E57A0"/>
    <w:rsid w:val="00A031C2"/>
    <w:rsid w:val="00A03871"/>
    <w:rsid w:val="00A111B5"/>
    <w:rsid w:val="00A122C4"/>
    <w:rsid w:val="00A31642"/>
    <w:rsid w:val="00A345CB"/>
    <w:rsid w:val="00A378E5"/>
    <w:rsid w:val="00A45E46"/>
    <w:rsid w:val="00A46EA1"/>
    <w:rsid w:val="00A7192F"/>
    <w:rsid w:val="00A80F0F"/>
    <w:rsid w:val="00A86081"/>
    <w:rsid w:val="00A90221"/>
    <w:rsid w:val="00A96FDF"/>
    <w:rsid w:val="00A97C0C"/>
    <w:rsid w:val="00AA511E"/>
    <w:rsid w:val="00AA5808"/>
    <w:rsid w:val="00AA613F"/>
    <w:rsid w:val="00AB2456"/>
    <w:rsid w:val="00AB4FE1"/>
    <w:rsid w:val="00AB5719"/>
    <w:rsid w:val="00AC2165"/>
    <w:rsid w:val="00AC3384"/>
    <w:rsid w:val="00AC7B83"/>
    <w:rsid w:val="00AD1A15"/>
    <w:rsid w:val="00AF462D"/>
    <w:rsid w:val="00B012E4"/>
    <w:rsid w:val="00B14CC9"/>
    <w:rsid w:val="00B228AB"/>
    <w:rsid w:val="00B41C77"/>
    <w:rsid w:val="00B43D3A"/>
    <w:rsid w:val="00B46A35"/>
    <w:rsid w:val="00B51503"/>
    <w:rsid w:val="00B60362"/>
    <w:rsid w:val="00B62D71"/>
    <w:rsid w:val="00B7356B"/>
    <w:rsid w:val="00B85C96"/>
    <w:rsid w:val="00B924C4"/>
    <w:rsid w:val="00B92F36"/>
    <w:rsid w:val="00BA2E00"/>
    <w:rsid w:val="00BA6FE4"/>
    <w:rsid w:val="00BB311B"/>
    <w:rsid w:val="00BB757F"/>
    <w:rsid w:val="00BE30E7"/>
    <w:rsid w:val="00BE7380"/>
    <w:rsid w:val="00BF49F4"/>
    <w:rsid w:val="00C26FCA"/>
    <w:rsid w:val="00C42A1D"/>
    <w:rsid w:val="00C50BD5"/>
    <w:rsid w:val="00C529B9"/>
    <w:rsid w:val="00C67BB6"/>
    <w:rsid w:val="00C7628B"/>
    <w:rsid w:val="00C90301"/>
    <w:rsid w:val="00C97ECB"/>
    <w:rsid w:val="00CA2D21"/>
    <w:rsid w:val="00CA503A"/>
    <w:rsid w:val="00CA5710"/>
    <w:rsid w:val="00CB2201"/>
    <w:rsid w:val="00CC05AF"/>
    <w:rsid w:val="00CD37B5"/>
    <w:rsid w:val="00CE7689"/>
    <w:rsid w:val="00CF595F"/>
    <w:rsid w:val="00D22671"/>
    <w:rsid w:val="00D24467"/>
    <w:rsid w:val="00D4432C"/>
    <w:rsid w:val="00D445A6"/>
    <w:rsid w:val="00D468B0"/>
    <w:rsid w:val="00D53BB2"/>
    <w:rsid w:val="00D55857"/>
    <w:rsid w:val="00D570A0"/>
    <w:rsid w:val="00D66276"/>
    <w:rsid w:val="00D746EB"/>
    <w:rsid w:val="00D91289"/>
    <w:rsid w:val="00DA5D00"/>
    <w:rsid w:val="00DC0E38"/>
    <w:rsid w:val="00DC6348"/>
    <w:rsid w:val="00DD0F71"/>
    <w:rsid w:val="00DD56B6"/>
    <w:rsid w:val="00DD7740"/>
    <w:rsid w:val="00DE2263"/>
    <w:rsid w:val="00E20E92"/>
    <w:rsid w:val="00E22158"/>
    <w:rsid w:val="00E238DE"/>
    <w:rsid w:val="00E2610B"/>
    <w:rsid w:val="00E26A4C"/>
    <w:rsid w:val="00E33377"/>
    <w:rsid w:val="00E355A0"/>
    <w:rsid w:val="00E433F1"/>
    <w:rsid w:val="00E445CB"/>
    <w:rsid w:val="00E5028A"/>
    <w:rsid w:val="00E56D72"/>
    <w:rsid w:val="00E63228"/>
    <w:rsid w:val="00E84146"/>
    <w:rsid w:val="00E86109"/>
    <w:rsid w:val="00E91975"/>
    <w:rsid w:val="00E96422"/>
    <w:rsid w:val="00EB4763"/>
    <w:rsid w:val="00EB4B5E"/>
    <w:rsid w:val="00EB513D"/>
    <w:rsid w:val="00EB721F"/>
    <w:rsid w:val="00ED3D43"/>
    <w:rsid w:val="00ED4E96"/>
    <w:rsid w:val="00F03C66"/>
    <w:rsid w:val="00F050A1"/>
    <w:rsid w:val="00F249E3"/>
    <w:rsid w:val="00F25E81"/>
    <w:rsid w:val="00F34845"/>
    <w:rsid w:val="00F4261B"/>
    <w:rsid w:val="00F42EDC"/>
    <w:rsid w:val="00F461B6"/>
    <w:rsid w:val="00F525E3"/>
    <w:rsid w:val="00F53B5A"/>
    <w:rsid w:val="00F56AA0"/>
    <w:rsid w:val="00F57C2F"/>
    <w:rsid w:val="00F84C25"/>
    <w:rsid w:val="00F85972"/>
    <w:rsid w:val="00F97F14"/>
    <w:rsid w:val="00FA4062"/>
    <w:rsid w:val="00FB7094"/>
    <w:rsid w:val="00FC0761"/>
    <w:rsid w:val="00FC6544"/>
    <w:rsid w:val="00FC67F5"/>
    <w:rsid w:val="00FE4A6E"/>
    <w:rsid w:val="00FE5706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1"/>
        <o:r id="V:Rule2" type="connector" idref="#_x0000_s1090"/>
      </o:rules>
    </o:shapelayout>
  </w:shapeDefaults>
  <w:decimalSymbol w:val="."/>
  <w:listSeparator w:val=","/>
  <w14:docId w14:val="46760A9B"/>
  <w15:docId w15:val="{677FDED6-C6E2-41EE-9F84-88822C8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2F"/>
    <w:pPr>
      <w:bidi/>
    </w:pPr>
  </w:style>
  <w:style w:type="paragraph" w:styleId="Heading1">
    <w:name w:val="heading 1"/>
    <w:basedOn w:val="Normal"/>
    <w:next w:val="Normal"/>
    <w:link w:val="Heading1Char"/>
    <w:qFormat/>
    <w:rsid w:val="00F57C2F"/>
    <w:pPr>
      <w:keepNext/>
      <w:tabs>
        <w:tab w:val="center" w:pos="4153"/>
        <w:tab w:val="left" w:pos="5480"/>
        <w:tab w:val="left" w:pos="6446"/>
      </w:tabs>
      <w:spacing w:after="0" w:line="240" w:lineRule="auto"/>
      <w:jc w:val="center"/>
      <w:outlineLvl w:val="0"/>
    </w:pPr>
    <w:rPr>
      <w:rFonts w:ascii="Times New Roman" w:eastAsia="SimSun" w:hAnsi="Times New Roman" w:cs="Traffic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C2F"/>
    <w:rPr>
      <w:rFonts w:ascii="Times New Roman" w:eastAsia="SimSun" w:hAnsi="Times New Roman" w:cs="Traffic"/>
      <w:b/>
      <w:bCs/>
      <w:sz w:val="20"/>
      <w:szCs w:val="20"/>
      <w:lang w:eastAsia="zh-CN"/>
    </w:rPr>
  </w:style>
  <w:style w:type="paragraph" w:styleId="NoSpacing">
    <w:name w:val="No Spacing"/>
    <w:link w:val="NoSpacingChar"/>
    <w:uiPriority w:val="1"/>
    <w:qFormat/>
    <w:rsid w:val="00F57C2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57C2F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F57C2F"/>
    <w:pPr>
      <w:ind w:left="720"/>
      <w:contextualSpacing/>
    </w:pPr>
  </w:style>
  <w:style w:type="table" w:styleId="TableGrid">
    <w:name w:val="Table Grid"/>
    <w:basedOn w:val="TableNormal"/>
    <w:uiPriority w:val="39"/>
    <w:rsid w:val="0000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29"/>
  </w:style>
  <w:style w:type="paragraph" w:styleId="Footer">
    <w:name w:val="footer"/>
    <w:basedOn w:val="Normal"/>
    <w:link w:val="FooterChar"/>
    <w:uiPriority w:val="99"/>
    <w:unhideWhenUsed/>
    <w:rsid w:val="0043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29"/>
  </w:style>
  <w:style w:type="paragraph" w:styleId="BalloonText">
    <w:name w:val="Balloon Text"/>
    <w:basedOn w:val="Normal"/>
    <w:link w:val="BalloonTextChar"/>
    <w:uiPriority w:val="99"/>
    <w:semiHidden/>
    <w:unhideWhenUsed/>
    <w:rsid w:val="00FE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C80F-C5ED-4049-B5F4-A961589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20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138</cp:revision>
  <cp:lastPrinted>2022-05-11T03:40:00Z</cp:lastPrinted>
  <dcterms:created xsi:type="dcterms:W3CDTF">2017-08-09T06:36:00Z</dcterms:created>
  <dcterms:modified xsi:type="dcterms:W3CDTF">2022-05-11T06:54:00Z</dcterms:modified>
</cp:coreProperties>
</file>